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20" w:rsidRDefault="004310F7">
      <w:pPr>
        <w:pStyle w:val="BodyText"/>
        <w:ind w:left="2948"/>
        <w:rPr>
          <w:rFonts w:ascii="Times New Roman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8095615</wp:posOffset>
                </wp:positionV>
                <wp:extent cx="241935" cy="1182370"/>
                <wp:effectExtent l="0" t="0" r="0" b="0"/>
                <wp:wrapNone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20" w:rsidRDefault="0002358F">
                            <w:pPr>
                              <w:spacing w:line="367" w:lineRule="exact"/>
                              <w:ind w:left="20"/>
                              <w:rPr>
                                <w:rFonts w:asci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8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8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13.35pt;margin-top:637.45pt;width:19.05pt;height:9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794A20" w:rsidRDefault="0002358F">
                      <w:pPr>
                        <w:spacing w:line="367" w:lineRule="exact"/>
                        <w:ind w:left="20"/>
                        <w:rPr>
                          <w:rFonts w:ascii="Calibri"/>
                          <w:b/>
                          <w:sz w:val="34"/>
                        </w:rPr>
                      </w:pPr>
                      <w:r>
                        <w:rPr>
                          <w:rFonts w:ascii="Calibri"/>
                          <w:b/>
                          <w:sz w:val="34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8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88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6528435</wp:posOffset>
                </wp:positionV>
                <wp:extent cx="241935" cy="1182370"/>
                <wp:effectExtent l="0" t="0" r="0" b="0"/>
                <wp:wrapNone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20" w:rsidRDefault="0002358F">
                            <w:pPr>
                              <w:spacing w:line="367" w:lineRule="exact"/>
                              <w:ind w:left="20"/>
                              <w:rPr>
                                <w:rFonts w:asci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8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8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left:0;text-align:left;margin-left:13.35pt;margin-top:514.05pt;width:19.05pt;height:9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794A20" w:rsidRDefault="0002358F">
                      <w:pPr>
                        <w:spacing w:line="367" w:lineRule="exact"/>
                        <w:ind w:left="20"/>
                        <w:rPr>
                          <w:rFonts w:ascii="Calibri"/>
                          <w:b/>
                          <w:sz w:val="34"/>
                        </w:rPr>
                      </w:pPr>
                      <w:r>
                        <w:rPr>
                          <w:rFonts w:ascii="Calibri"/>
                          <w:b/>
                          <w:sz w:val="34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8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8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4960620</wp:posOffset>
                </wp:positionV>
                <wp:extent cx="241935" cy="1183640"/>
                <wp:effectExtent l="0" t="0" r="0" b="0"/>
                <wp:wrapNone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20" w:rsidRDefault="0002358F">
                            <w:pPr>
                              <w:spacing w:line="367" w:lineRule="exact"/>
                              <w:ind w:left="20"/>
                              <w:rPr>
                                <w:rFonts w:asci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8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8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8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8" type="#_x0000_t202" style="position:absolute;left:0;text-align:left;margin-left:13.35pt;margin-top:390.6pt;width:19.05pt;height:93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794A20" w:rsidRDefault="0002358F">
                      <w:pPr>
                        <w:spacing w:line="367" w:lineRule="exact"/>
                        <w:ind w:left="20"/>
                        <w:rPr>
                          <w:rFonts w:ascii="Calibri"/>
                          <w:b/>
                          <w:sz w:val="34"/>
                        </w:rPr>
                      </w:pPr>
                      <w:r>
                        <w:rPr>
                          <w:rFonts w:ascii="Calibri"/>
                          <w:b/>
                          <w:sz w:val="34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8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8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88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3394075</wp:posOffset>
                </wp:positionV>
                <wp:extent cx="241935" cy="1183640"/>
                <wp:effectExtent l="0" t="0" r="0" b="0"/>
                <wp:wrapNone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20" w:rsidRDefault="0002358F">
                            <w:pPr>
                              <w:spacing w:line="367" w:lineRule="exact"/>
                              <w:ind w:left="20"/>
                              <w:rPr>
                                <w:rFonts w:asci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8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9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9" type="#_x0000_t202" style="position:absolute;left:0;text-align:left;margin-left:13.35pt;margin-top:267.25pt;width:19.05pt;height:93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794A20" w:rsidRDefault="0002358F">
                      <w:pPr>
                        <w:spacing w:line="367" w:lineRule="exact"/>
                        <w:ind w:left="20"/>
                        <w:rPr>
                          <w:rFonts w:ascii="Calibri"/>
                          <w:b/>
                          <w:sz w:val="34"/>
                        </w:rPr>
                      </w:pPr>
                      <w:r>
                        <w:rPr>
                          <w:rFonts w:ascii="Calibri"/>
                          <w:b/>
                          <w:sz w:val="34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8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90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1827530</wp:posOffset>
                </wp:positionV>
                <wp:extent cx="241935" cy="1183640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20" w:rsidRDefault="0002358F">
                            <w:pPr>
                              <w:spacing w:line="367" w:lineRule="exact"/>
                              <w:ind w:left="20"/>
                              <w:rPr>
                                <w:rFonts w:asci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8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88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8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8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4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0" type="#_x0000_t202" style="position:absolute;left:0;text-align:left;margin-left:13.35pt;margin-top:143.9pt;width:19.05pt;height:9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794A20" w:rsidRDefault="0002358F">
                      <w:pPr>
                        <w:spacing w:line="367" w:lineRule="exact"/>
                        <w:ind w:left="20"/>
                        <w:rPr>
                          <w:rFonts w:ascii="Calibri"/>
                          <w:b/>
                          <w:sz w:val="34"/>
                        </w:rPr>
                      </w:pPr>
                      <w:r>
                        <w:rPr>
                          <w:rFonts w:ascii="Calibri"/>
                          <w:b/>
                          <w:sz w:val="34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8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88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87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86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358F"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2753602" cy="712470"/>
            <wp:effectExtent l="0" t="0" r="0" b="0"/>
            <wp:docPr id="1" name="image1.jpeg" descr="T:\Public Relations\Logo-Branding\Brand redevelopment\Logos\Digital RGB logos\MRSC RGB Col-1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602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20" w:rsidRDefault="00794A20">
      <w:pPr>
        <w:pStyle w:val="BodyText"/>
        <w:spacing w:before="7"/>
        <w:rPr>
          <w:rFonts w:ascii="Times New Roman"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768"/>
        <w:gridCol w:w="1507"/>
        <w:gridCol w:w="685"/>
        <w:gridCol w:w="2725"/>
      </w:tblGrid>
      <w:tr w:rsidR="00794A20">
        <w:trPr>
          <w:trHeight w:val="494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Policy</w:t>
            </w:r>
            <w:r w:rsidRPr="004310F7">
              <w:rPr>
                <w:b/>
                <w:spacing w:val="-4"/>
              </w:rPr>
              <w:t xml:space="preserve"> </w:t>
            </w:r>
            <w:r w:rsidRPr="004310F7">
              <w:rPr>
                <w:b/>
              </w:rPr>
              <w:t>Title:</w:t>
            </w:r>
          </w:p>
        </w:tc>
        <w:tc>
          <w:tcPr>
            <w:tcW w:w="6685" w:type="dxa"/>
            <w:gridSpan w:val="4"/>
          </w:tcPr>
          <w:p w:rsidR="00794A20" w:rsidRDefault="0002358F">
            <w:pPr>
              <w:pStyle w:val="TableParagraph"/>
              <w:spacing w:line="240" w:lineRule="auto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</w:tc>
      </w:tr>
      <w:tr w:rsidR="00794A20">
        <w:trPr>
          <w:trHeight w:val="491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Date</w:t>
            </w:r>
            <w:r w:rsidRPr="004310F7">
              <w:rPr>
                <w:b/>
                <w:spacing w:val="-4"/>
              </w:rPr>
              <w:t xml:space="preserve"> </w:t>
            </w:r>
            <w:r w:rsidRPr="004310F7">
              <w:rPr>
                <w:b/>
              </w:rPr>
              <w:t>of</w:t>
            </w:r>
            <w:r w:rsidRPr="004310F7">
              <w:rPr>
                <w:b/>
                <w:spacing w:val="-1"/>
              </w:rPr>
              <w:t xml:space="preserve"> </w:t>
            </w:r>
            <w:r w:rsidRPr="004310F7">
              <w:rPr>
                <w:b/>
              </w:rPr>
              <w:t>Adoption:</w:t>
            </w:r>
          </w:p>
        </w:tc>
        <w:tc>
          <w:tcPr>
            <w:tcW w:w="6685" w:type="dxa"/>
            <w:gridSpan w:val="4"/>
          </w:tcPr>
          <w:p w:rsidR="00794A20" w:rsidRPr="004310F7" w:rsidRDefault="004310F7">
            <w:pPr>
              <w:pStyle w:val="TableParagraph"/>
              <w:spacing w:line="240" w:lineRule="auto"/>
              <w:ind w:left="0"/>
            </w:pPr>
            <w:r w:rsidRPr="004310F7">
              <w:t xml:space="preserve">  25 August 2021</w:t>
            </w:r>
          </w:p>
        </w:tc>
      </w:tr>
      <w:tr w:rsidR="00794A20">
        <w:trPr>
          <w:trHeight w:val="493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Adoption</w:t>
            </w:r>
            <w:r w:rsidRPr="004310F7">
              <w:rPr>
                <w:b/>
                <w:spacing w:val="-5"/>
              </w:rPr>
              <w:t xml:space="preserve"> </w:t>
            </w:r>
            <w:r w:rsidRPr="004310F7">
              <w:rPr>
                <w:b/>
              </w:rPr>
              <w:t>Method:</w:t>
            </w:r>
          </w:p>
        </w:tc>
        <w:tc>
          <w:tcPr>
            <w:tcW w:w="1768" w:type="dxa"/>
            <w:tcBorders>
              <w:right w:val="nil"/>
            </w:tcBorders>
          </w:tcPr>
          <w:p w:rsidR="00794A20" w:rsidRDefault="0002358F">
            <w:pPr>
              <w:pStyle w:val="TableParagraph"/>
              <w:ind w:left="121"/>
            </w:pPr>
            <w:r>
              <w:rPr>
                <w:noProof/>
                <w:position w:val="-2"/>
                <w:lang w:eastAsia="en-GB"/>
              </w:rPr>
              <w:drawing>
                <wp:inline distT="0" distB="0" distL="0" distR="0">
                  <wp:extent cx="140208" cy="14020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t>Council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:rsidR="00794A20" w:rsidRDefault="00484C73">
            <w:pPr>
              <w:pStyle w:val="TableParagraph"/>
              <w:ind w:left="38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487339520" behindDoc="1" locked="0" layoutInCell="1" allowOverlap="1">
                      <wp:simplePos x="0" y="0"/>
                      <wp:positionH relativeFrom="page">
                        <wp:posOffset>9525</wp:posOffset>
                      </wp:positionH>
                      <wp:positionV relativeFrom="page">
                        <wp:posOffset>7620</wp:posOffset>
                      </wp:positionV>
                      <wp:extent cx="130810" cy="130810"/>
                      <wp:effectExtent l="0" t="0" r="0" b="0"/>
                      <wp:wrapNone/>
                      <wp:docPr id="17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98BCD" id="docshape1" o:spid="_x0000_s1026" style="position:absolute;margin-left:.75pt;margin-top:.6pt;width:10.3pt;height:10.3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2358F">
              <w:t>Executive</w:t>
            </w:r>
          </w:p>
        </w:tc>
        <w:tc>
          <w:tcPr>
            <w:tcW w:w="3410" w:type="dxa"/>
            <w:gridSpan w:val="2"/>
            <w:tcBorders>
              <w:left w:val="nil"/>
            </w:tcBorders>
          </w:tcPr>
          <w:p w:rsidR="00794A20" w:rsidRDefault="00484C73">
            <w:pPr>
              <w:pStyle w:val="TableParagraph"/>
              <w:ind w:left="535"/>
              <w:rPr>
                <w:i/>
                <w:sz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487340032" behindDoc="1" locked="0" layoutInCell="1" allowOverlap="1">
                      <wp:simplePos x="0" y="0"/>
                      <wp:positionH relativeFrom="page">
                        <wp:posOffset>110490</wp:posOffset>
                      </wp:positionH>
                      <wp:positionV relativeFrom="page">
                        <wp:posOffset>8255</wp:posOffset>
                      </wp:positionV>
                      <wp:extent cx="130810" cy="130810"/>
                      <wp:effectExtent l="0" t="0" r="0" b="0"/>
                      <wp:wrapNone/>
                      <wp:docPr id="16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63E19" id="docshape2" o:spid="_x0000_s1026" style="position:absolute;margin-left:8.7pt;margin-top:.65pt;width:10.3pt;height:10.3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mPcQIAAPkE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2358F">
              <w:t>Other</w:t>
            </w:r>
            <w:r w:rsidR="0002358F">
              <w:rPr>
                <w:spacing w:val="-1"/>
              </w:rPr>
              <w:t xml:space="preserve"> </w:t>
            </w:r>
            <w:r w:rsidR="0002358F">
              <w:rPr>
                <w:i/>
                <w:sz w:val="18"/>
              </w:rPr>
              <w:t>(please</w:t>
            </w:r>
            <w:r w:rsidR="0002358F">
              <w:rPr>
                <w:i/>
                <w:spacing w:val="-3"/>
                <w:sz w:val="18"/>
              </w:rPr>
              <w:t xml:space="preserve"> </w:t>
            </w:r>
            <w:r w:rsidR="0002358F">
              <w:rPr>
                <w:i/>
                <w:sz w:val="18"/>
              </w:rPr>
              <w:t>specify)</w:t>
            </w:r>
          </w:p>
        </w:tc>
      </w:tr>
      <w:tr w:rsidR="00794A20">
        <w:trPr>
          <w:trHeight w:val="657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CEO</w:t>
            </w:r>
            <w:r w:rsidRPr="004310F7">
              <w:rPr>
                <w:b/>
                <w:spacing w:val="-3"/>
              </w:rPr>
              <w:t xml:space="preserve"> </w:t>
            </w:r>
            <w:r w:rsidRPr="004310F7">
              <w:rPr>
                <w:b/>
              </w:rPr>
              <w:t>Signature:</w:t>
            </w:r>
          </w:p>
        </w:tc>
        <w:tc>
          <w:tcPr>
            <w:tcW w:w="3960" w:type="dxa"/>
            <w:gridSpan w:val="3"/>
          </w:tcPr>
          <w:p w:rsidR="00794A20" w:rsidRDefault="00794A2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725" w:type="dxa"/>
          </w:tcPr>
          <w:p w:rsidR="00794A20" w:rsidRDefault="0002358F">
            <w:pPr>
              <w:pStyle w:val="TableParagraph"/>
              <w:ind w:left="104"/>
            </w:pPr>
            <w:r>
              <w:t>Date:</w:t>
            </w:r>
          </w:p>
        </w:tc>
      </w:tr>
      <w:tr w:rsidR="00794A20">
        <w:trPr>
          <w:trHeight w:val="541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Responsible</w:t>
            </w:r>
            <w:r w:rsidRPr="004310F7">
              <w:rPr>
                <w:b/>
                <w:spacing w:val="-3"/>
              </w:rPr>
              <w:t xml:space="preserve"> </w:t>
            </w:r>
            <w:r w:rsidRPr="004310F7">
              <w:rPr>
                <w:b/>
              </w:rPr>
              <w:t>Officer</w:t>
            </w:r>
            <w:r w:rsidRPr="004310F7">
              <w:rPr>
                <w:b/>
                <w:spacing w:val="-4"/>
              </w:rPr>
              <w:t xml:space="preserve"> </w:t>
            </w:r>
            <w:r w:rsidRPr="004310F7">
              <w:rPr>
                <w:b/>
              </w:rPr>
              <w:t>and</w:t>
            </w:r>
            <w:r w:rsidRPr="004310F7">
              <w:rPr>
                <w:b/>
                <w:spacing w:val="-5"/>
              </w:rPr>
              <w:t xml:space="preserve"> </w:t>
            </w:r>
            <w:r w:rsidRPr="004310F7">
              <w:rPr>
                <w:b/>
              </w:rPr>
              <w:t>Unit:</w:t>
            </w:r>
          </w:p>
        </w:tc>
        <w:tc>
          <w:tcPr>
            <w:tcW w:w="6685" w:type="dxa"/>
            <w:gridSpan w:val="4"/>
          </w:tcPr>
          <w:p w:rsidR="00794A20" w:rsidRDefault="0002358F">
            <w:pPr>
              <w:pStyle w:val="TableParagraph"/>
              <w:spacing w:before="21" w:line="240" w:lineRule="auto"/>
            </w:pP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Customers,</w:t>
            </w:r>
            <w:r>
              <w:rPr>
                <w:spacing w:val="-4"/>
              </w:rPr>
              <w:t xml:space="preserve"> </w:t>
            </w:r>
            <w:r>
              <w:t>Communications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Engagement</w:t>
            </w:r>
          </w:p>
        </w:tc>
      </w:tr>
      <w:tr w:rsidR="00794A20">
        <w:trPr>
          <w:trHeight w:val="544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Nominated</w:t>
            </w:r>
            <w:r w:rsidRPr="004310F7">
              <w:rPr>
                <w:b/>
                <w:spacing w:val="-4"/>
              </w:rPr>
              <w:t xml:space="preserve"> </w:t>
            </w:r>
            <w:r w:rsidRPr="004310F7">
              <w:rPr>
                <w:b/>
              </w:rPr>
              <w:t>Review</w:t>
            </w:r>
            <w:r w:rsidRPr="004310F7">
              <w:rPr>
                <w:b/>
                <w:spacing w:val="-7"/>
              </w:rPr>
              <w:t xml:space="preserve"> </w:t>
            </w:r>
            <w:r w:rsidRPr="004310F7">
              <w:rPr>
                <w:b/>
              </w:rPr>
              <w:t>Period:</w:t>
            </w:r>
          </w:p>
        </w:tc>
        <w:tc>
          <w:tcPr>
            <w:tcW w:w="1768" w:type="dxa"/>
            <w:tcBorders>
              <w:right w:val="nil"/>
            </w:tcBorders>
          </w:tcPr>
          <w:p w:rsidR="00794A20" w:rsidRDefault="00484C73">
            <w:pPr>
              <w:pStyle w:val="TableParagraph"/>
              <w:spacing w:before="24" w:line="240" w:lineRule="auto"/>
              <w:ind w:left="544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487340544" behindDoc="1" locked="0" layoutInCell="1" allowOverlap="1">
                      <wp:simplePos x="0" y="0"/>
                      <wp:positionH relativeFrom="page">
                        <wp:posOffset>73025</wp:posOffset>
                      </wp:positionH>
                      <wp:positionV relativeFrom="page">
                        <wp:posOffset>41275</wp:posOffset>
                      </wp:positionV>
                      <wp:extent cx="130810" cy="130810"/>
                      <wp:effectExtent l="0" t="0" r="0" b="0"/>
                      <wp:wrapNone/>
                      <wp:docPr id="15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29B9C" id="docshape3" o:spid="_x0000_s1026" style="position:absolute;margin-left:5.75pt;margin-top:3.25pt;width:10.3pt;height:10.3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hLcQIAAPkE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02358F">
              <w:t>Annually</w:t>
            </w:r>
          </w:p>
        </w:tc>
        <w:tc>
          <w:tcPr>
            <w:tcW w:w="4917" w:type="dxa"/>
            <w:gridSpan w:val="3"/>
            <w:tcBorders>
              <w:left w:val="nil"/>
            </w:tcBorders>
          </w:tcPr>
          <w:p w:rsidR="00794A20" w:rsidRDefault="0002358F">
            <w:pPr>
              <w:pStyle w:val="TableParagraph"/>
              <w:spacing w:before="24" w:line="240" w:lineRule="auto"/>
              <w:ind w:left="79"/>
            </w:pPr>
            <w:r>
              <w:rPr>
                <w:noProof/>
                <w:position w:val="-2"/>
                <w:lang w:eastAsia="en-GB"/>
              </w:rPr>
              <w:drawing>
                <wp:inline distT="0" distB="0" distL="0" distR="0">
                  <wp:extent cx="140208" cy="14020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election</w:t>
            </w:r>
          </w:p>
        </w:tc>
      </w:tr>
      <w:tr w:rsidR="00794A20">
        <w:trPr>
          <w:trHeight w:val="491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Last</w:t>
            </w:r>
            <w:r w:rsidRPr="004310F7">
              <w:rPr>
                <w:b/>
                <w:spacing w:val="-2"/>
              </w:rPr>
              <w:t xml:space="preserve"> </w:t>
            </w:r>
            <w:r w:rsidRPr="004310F7">
              <w:rPr>
                <w:b/>
              </w:rPr>
              <w:t>Review</w:t>
            </w:r>
            <w:r w:rsidRPr="004310F7">
              <w:rPr>
                <w:b/>
                <w:spacing w:val="-6"/>
              </w:rPr>
              <w:t xml:space="preserve"> </w:t>
            </w:r>
            <w:r w:rsidRPr="004310F7">
              <w:rPr>
                <w:b/>
              </w:rPr>
              <w:t>Date:</w:t>
            </w:r>
          </w:p>
        </w:tc>
        <w:tc>
          <w:tcPr>
            <w:tcW w:w="6685" w:type="dxa"/>
            <w:gridSpan w:val="4"/>
          </w:tcPr>
          <w:p w:rsidR="00794A20" w:rsidRDefault="0002358F" w:rsidP="004310F7">
            <w:pPr>
              <w:pStyle w:val="TableParagraph"/>
            </w:pPr>
            <w:r>
              <w:t>April</w:t>
            </w:r>
            <w:r>
              <w:rPr>
                <w:spacing w:val="-3"/>
              </w:rPr>
              <w:t xml:space="preserve"> </w:t>
            </w:r>
            <w:r>
              <w:t>2018</w:t>
            </w:r>
          </w:p>
        </w:tc>
      </w:tr>
      <w:tr w:rsidR="00794A20">
        <w:trPr>
          <w:trHeight w:val="494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Next</w:t>
            </w:r>
            <w:r w:rsidRPr="004310F7">
              <w:rPr>
                <w:b/>
                <w:spacing w:val="-1"/>
              </w:rPr>
              <w:t xml:space="preserve"> </w:t>
            </w:r>
            <w:r w:rsidRPr="004310F7">
              <w:rPr>
                <w:b/>
              </w:rPr>
              <w:t>Review</w:t>
            </w:r>
            <w:r w:rsidRPr="004310F7">
              <w:rPr>
                <w:b/>
                <w:spacing w:val="-6"/>
              </w:rPr>
              <w:t xml:space="preserve"> </w:t>
            </w:r>
            <w:r w:rsidRPr="004310F7">
              <w:rPr>
                <w:b/>
              </w:rPr>
              <w:t>Date:</w:t>
            </w:r>
          </w:p>
        </w:tc>
        <w:tc>
          <w:tcPr>
            <w:tcW w:w="6685" w:type="dxa"/>
            <w:gridSpan w:val="4"/>
          </w:tcPr>
          <w:p w:rsidR="00794A20" w:rsidRDefault="00794A20">
            <w:pPr>
              <w:pStyle w:val="TableParagraph"/>
            </w:pPr>
            <w:bookmarkStart w:id="0" w:name="_GoBack"/>
            <w:bookmarkEnd w:id="0"/>
          </w:p>
        </w:tc>
      </w:tr>
      <w:tr w:rsidR="00794A20" w:rsidTr="004310F7">
        <w:trPr>
          <w:trHeight w:val="856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Purpose</w:t>
            </w:r>
            <w:r w:rsidRPr="004310F7">
              <w:rPr>
                <w:b/>
                <w:spacing w:val="-4"/>
              </w:rPr>
              <w:t xml:space="preserve"> </w:t>
            </w:r>
            <w:r w:rsidRPr="004310F7">
              <w:rPr>
                <w:b/>
              </w:rPr>
              <w:t>/</w:t>
            </w:r>
            <w:r w:rsidRPr="004310F7">
              <w:rPr>
                <w:b/>
                <w:spacing w:val="-2"/>
              </w:rPr>
              <w:t xml:space="preserve"> </w:t>
            </w:r>
            <w:r w:rsidRPr="004310F7">
              <w:rPr>
                <w:b/>
              </w:rPr>
              <w:t>Objective:</w:t>
            </w:r>
          </w:p>
        </w:tc>
        <w:tc>
          <w:tcPr>
            <w:tcW w:w="6685" w:type="dxa"/>
            <w:gridSpan w:val="4"/>
          </w:tcPr>
          <w:p w:rsidR="00794A20" w:rsidRDefault="0002358F">
            <w:pPr>
              <w:pStyle w:val="TableParagraph"/>
              <w:spacing w:line="240" w:lineRule="auto"/>
            </w:pPr>
            <w:r>
              <w:t>This policy provides a clear framework for engaging with media</w:t>
            </w:r>
            <w:r>
              <w:rPr>
                <w:spacing w:val="1"/>
              </w:rPr>
              <w:t xml:space="preserve"> </w:t>
            </w:r>
            <w:r>
              <w:t>organisations,</w:t>
            </w:r>
            <w:r>
              <w:rPr>
                <w:spacing w:val="-4"/>
              </w:rPr>
              <w:t xml:space="preserve"> </w:t>
            </w:r>
            <w:r>
              <w:t>covers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Councillors,</w:t>
            </w:r>
          </w:p>
          <w:p w:rsidR="00794A20" w:rsidRDefault="0002358F">
            <w:pPr>
              <w:pStyle w:val="TableParagraph"/>
              <w:spacing w:line="234" w:lineRule="exact"/>
            </w:pPr>
            <w:proofErr w:type="gramStart"/>
            <w:r>
              <w:t>staff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volunteers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contractors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media.</w:t>
            </w:r>
          </w:p>
        </w:tc>
      </w:tr>
      <w:tr w:rsidR="00794A20">
        <w:trPr>
          <w:trHeight w:val="1504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spacing w:line="242" w:lineRule="auto"/>
              <w:ind w:right="594"/>
              <w:rPr>
                <w:b/>
              </w:rPr>
            </w:pPr>
            <w:r w:rsidRPr="004310F7">
              <w:rPr>
                <w:b/>
              </w:rPr>
              <w:t>Background</w:t>
            </w:r>
            <w:r w:rsidRPr="004310F7">
              <w:rPr>
                <w:b/>
                <w:spacing w:val="-6"/>
              </w:rPr>
              <w:t xml:space="preserve"> </w:t>
            </w:r>
            <w:r w:rsidRPr="004310F7">
              <w:rPr>
                <w:b/>
              </w:rPr>
              <w:t>/</w:t>
            </w:r>
            <w:r w:rsidRPr="004310F7">
              <w:rPr>
                <w:b/>
                <w:spacing w:val="-2"/>
              </w:rPr>
              <w:t xml:space="preserve"> </w:t>
            </w:r>
            <w:r w:rsidRPr="004310F7">
              <w:rPr>
                <w:b/>
              </w:rPr>
              <w:t>Reasons</w:t>
            </w:r>
            <w:r w:rsidRPr="004310F7">
              <w:rPr>
                <w:b/>
                <w:spacing w:val="-5"/>
              </w:rPr>
              <w:t xml:space="preserve"> </w:t>
            </w:r>
            <w:r w:rsidRPr="004310F7">
              <w:rPr>
                <w:b/>
              </w:rPr>
              <w:t>for</w:t>
            </w:r>
            <w:r w:rsidR="004310F7">
              <w:rPr>
                <w:b/>
              </w:rPr>
              <w:t xml:space="preserve"> </w:t>
            </w:r>
            <w:r w:rsidRPr="004310F7">
              <w:rPr>
                <w:b/>
                <w:spacing w:val="-58"/>
              </w:rPr>
              <w:t xml:space="preserve"> </w:t>
            </w:r>
            <w:r w:rsidRPr="004310F7">
              <w:rPr>
                <w:b/>
              </w:rPr>
              <w:t>Policy:</w:t>
            </w:r>
          </w:p>
        </w:tc>
        <w:tc>
          <w:tcPr>
            <w:tcW w:w="6685" w:type="dxa"/>
            <w:gridSpan w:val="4"/>
          </w:tcPr>
          <w:p w:rsidR="00794A20" w:rsidRDefault="0002358F">
            <w:pPr>
              <w:pStyle w:val="TableParagraph"/>
              <w:spacing w:line="240" w:lineRule="auto"/>
              <w:ind w:right="298"/>
            </w:pPr>
            <w:r>
              <w:t>Macedon Ranges Shire Council deals with media enquiries on a</w:t>
            </w:r>
            <w:r>
              <w:rPr>
                <w:spacing w:val="-59"/>
              </w:rPr>
              <w:t xml:space="preserve"> </w:t>
            </w:r>
            <w:r>
              <w:t>daily basis and regularly produces information for the media and</w:t>
            </w:r>
            <w:r>
              <w:rPr>
                <w:spacing w:val="-59"/>
              </w:rPr>
              <w:t xml:space="preserve"> </w:t>
            </w:r>
            <w:r>
              <w:t>community. This policy aims to facilitate the provision of</w:t>
            </w:r>
            <w:r>
              <w:rPr>
                <w:spacing w:val="1"/>
              </w:rPr>
              <w:t xml:space="preserve"> </w:t>
            </w:r>
            <w:r>
              <w:t>information and comment to the media in a timely, coordinated,</w:t>
            </w:r>
            <w:r>
              <w:rPr>
                <w:spacing w:val="1"/>
              </w:rPr>
              <w:t xml:space="preserve"> </w:t>
            </w:r>
            <w:r>
              <w:t>responsive</w:t>
            </w:r>
            <w:r>
              <w:rPr>
                <w:spacing w:val="-1"/>
              </w:rPr>
              <w:t xml:space="preserve"> </w:t>
            </w:r>
            <w:r>
              <w:t>manner.</w:t>
            </w:r>
          </w:p>
        </w:tc>
      </w:tr>
      <w:tr w:rsidR="00794A20">
        <w:trPr>
          <w:trHeight w:val="1878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spacing w:line="240" w:lineRule="auto"/>
              <w:rPr>
                <w:b/>
              </w:rPr>
            </w:pPr>
            <w:r w:rsidRPr="004310F7">
              <w:rPr>
                <w:b/>
              </w:rPr>
              <w:t>Definitions:</w:t>
            </w:r>
          </w:p>
        </w:tc>
        <w:tc>
          <w:tcPr>
            <w:tcW w:w="6685" w:type="dxa"/>
            <w:gridSpan w:val="4"/>
          </w:tcPr>
          <w:p w:rsidR="00794A20" w:rsidRDefault="0002358F">
            <w:pPr>
              <w:pStyle w:val="TableParagraph"/>
              <w:spacing w:line="240" w:lineRule="auto"/>
              <w:ind w:right="568"/>
            </w:pPr>
            <w:r>
              <w:t>Media: newspapers, radio, television, community newsletters,</w:t>
            </w:r>
            <w:r>
              <w:rPr>
                <w:spacing w:val="-59"/>
              </w:rPr>
              <w:t xml:space="preserve"> </w:t>
            </w:r>
            <w:r>
              <w:t>news websites,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media,</w:t>
            </w:r>
            <w:r>
              <w:rPr>
                <w:spacing w:val="-1"/>
              </w:rPr>
              <w:t xml:space="preserve"> </w:t>
            </w:r>
            <w:r>
              <w:t>magazines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periodicals.</w:t>
            </w:r>
          </w:p>
          <w:p w:rsidR="00794A20" w:rsidRDefault="0002358F">
            <w:pPr>
              <w:pStyle w:val="TableParagraph"/>
              <w:spacing w:before="118" w:line="240" w:lineRule="auto"/>
              <w:ind w:right="298"/>
            </w:pPr>
            <w:r>
              <w:t>Council</w:t>
            </w:r>
            <w:r>
              <w:rPr>
                <w:spacing w:val="-6"/>
              </w:rPr>
              <w:t xml:space="preserve"> </w:t>
            </w:r>
            <w:r>
              <w:t>representatives: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Mayor,</w:t>
            </w:r>
            <w:r>
              <w:rPr>
                <w:spacing w:val="-4"/>
              </w:rPr>
              <w:t xml:space="preserve"> </w:t>
            </w:r>
            <w:r>
              <w:t>Councillors,</w:t>
            </w:r>
            <w:r>
              <w:rPr>
                <w:spacing w:val="-7"/>
              </w:rPr>
              <w:t xml:space="preserve"> </w:t>
            </w:r>
            <w:r>
              <w:t>Council</w:t>
            </w:r>
            <w:r>
              <w:rPr>
                <w:spacing w:val="-58"/>
              </w:rPr>
              <w:t xml:space="preserve"> </w:t>
            </w:r>
            <w:r>
              <w:t>employees,</w:t>
            </w:r>
            <w:r>
              <w:rPr>
                <w:spacing w:val="1"/>
              </w:rPr>
              <w:t xml:space="preserve"> </w:t>
            </w:r>
            <w:r>
              <w:t>contractors</w:t>
            </w:r>
            <w:r>
              <w:rPr>
                <w:spacing w:val="-5"/>
              </w:rPr>
              <w:t xml:space="preserve"> </w:t>
            </w:r>
            <w:r>
              <w:t>and volunteers.</w:t>
            </w:r>
          </w:p>
          <w:p w:rsidR="00794A20" w:rsidRDefault="0002358F">
            <w:pPr>
              <w:pStyle w:val="TableParagraph"/>
              <w:spacing w:before="120" w:line="240" w:lineRule="auto"/>
              <w:ind w:right="519"/>
            </w:pPr>
            <w:r>
              <w:t>Council approved spokesperson: Council representatives who</w:t>
            </w:r>
            <w:r>
              <w:rPr>
                <w:spacing w:val="-60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authorised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speak</w:t>
            </w:r>
            <w:r>
              <w:rPr>
                <w:spacing w:val="-1"/>
              </w:rPr>
              <w:t xml:space="preserve"> </w:t>
            </w:r>
            <w:r>
              <w:t>publicly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behalf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Council.</w:t>
            </w:r>
          </w:p>
        </w:tc>
      </w:tr>
      <w:tr w:rsidR="00794A20" w:rsidTr="004310F7">
        <w:trPr>
          <w:trHeight w:val="1696"/>
        </w:trPr>
        <w:tc>
          <w:tcPr>
            <w:tcW w:w="3262" w:type="dxa"/>
            <w:shd w:val="clear" w:color="auto" w:fill="D9D9D9"/>
          </w:tcPr>
          <w:p w:rsidR="00794A20" w:rsidRPr="004310F7" w:rsidRDefault="0002358F">
            <w:pPr>
              <w:pStyle w:val="TableParagraph"/>
              <w:rPr>
                <w:b/>
              </w:rPr>
            </w:pPr>
            <w:r w:rsidRPr="004310F7">
              <w:rPr>
                <w:b/>
              </w:rPr>
              <w:t>Related</w:t>
            </w:r>
            <w:r w:rsidRPr="004310F7">
              <w:rPr>
                <w:b/>
                <w:spacing w:val="-6"/>
              </w:rPr>
              <w:t xml:space="preserve"> </w:t>
            </w:r>
            <w:r w:rsidRPr="004310F7">
              <w:rPr>
                <w:b/>
              </w:rPr>
              <w:t>Policies:</w:t>
            </w:r>
          </w:p>
        </w:tc>
        <w:tc>
          <w:tcPr>
            <w:tcW w:w="6685" w:type="dxa"/>
            <w:gridSpan w:val="4"/>
          </w:tcPr>
          <w:p w:rsidR="00794A20" w:rsidRDefault="00DD035B">
            <w:pPr>
              <w:pStyle w:val="TableParagraph"/>
              <w:spacing w:line="242" w:lineRule="auto"/>
              <w:ind w:right="4389"/>
            </w:pPr>
            <w:hyperlink r:id="rId11">
              <w:r w:rsidR="0002358F">
                <w:rPr>
                  <w:color w:val="0000FF"/>
                  <w:u w:val="single" w:color="0000FF"/>
                </w:rPr>
                <w:t>Social Media Policy</w:t>
              </w:r>
            </w:hyperlink>
            <w:r w:rsidR="0002358F">
              <w:rPr>
                <w:color w:val="0000FF"/>
                <w:spacing w:val="1"/>
              </w:rPr>
              <w:t xml:space="preserve"> </w:t>
            </w:r>
            <w:hyperlink r:id="rId12">
              <w:r w:rsidR="0002358F">
                <w:rPr>
                  <w:color w:val="0000FF"/>
                  <w:u w:val="single" w:color="0000FF"/>
                </w:rPr>
                <w:t>Staff</w:t>
              </w:r>
              <w:r w:rsidR="0002358F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02358F">
                <w:rPr>
                  <w:color w:val="0000FF"/>
                  <w:u w:val="single" w:color="0000FF"/>
                </w:rPr>
                <w:t>Code</w:t>
              </w:r>
              <w:r w:rsidR="0002358F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02358F">
                <w:rPr>
                  <w:color w:val="0000FF"/>
                  <w:u w:val="single" w:color="0000FF"/>
                </w:rPr>
                <w:t>of</w:t>
              </w:r>
              <w:r w:rsidR="0002358F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02358F">
                <w:rPr>
                  <w:color w:val="0000FF"/>
                  <w:u w:val="single" w:color="0000FF"/>
                </w:rPr>
                <w:t>Conduct</w:t>
              </w:r>
            </w:hyperlink>
          </w:p>
          <w:p w:rsidR="00794A20" w:rsidRDefault="00DD035B">
            <w:pPr>
              <w:pStyle w:val="TableParagraph"/>
              <w:spacing w:line="240" w:lineRule="auto"/>
              <w:ind w:right="3478"/>
            </w:pPr>
            <w:hyperlink r:id="rId13">
              <w:r w:rsidR="0002358F">
                <w:rPr>
                  <w:color w:val="0000FF"/>
                  <w:u w:val="single" w:color="0000FF"/>
                </w:rPr>
                <w:t>Councillor Code of Conduct</w:t>
              </w:r>
            </w:hyperlink>
            <w:r w:rsidR="0002358F">
              <w:rPr>
                <w:color w:val="0000FF"/>
                <w:spacing w:val="1"/>
              </w:rPr>
              <w:t xml:space="preserve"> </w:t>
            </w:r>
            <w:hyperlink r:id="rId14">
              <w:r w:rsidR="0002358F">
                <w:rPr>
                  <w:color w:val="0000FF"/>
                  <w:u w:val="single" w:color="0000FF"/>
                </w:rPr>
                <w:t>Election</w:t>
              </w:r>
              <w:r w:rsidR="0002358F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02358F">
                <w:rPr>
                  <w:color w:val="0000FF"/>
                  <w:u w:val="single" w:color="0000FF"/>
                </w:rPr>
                <w:t>Period</w:t>
              </w:r>
              <w:r w:rsidR="0002358F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02358F">
                <w:rPr>
                  <w:color w:val="0000FF"/>
                  <w:u w:val="single" w:color="0000FF"/>
                </w:rPr>
                <w:t>Policy</w:t>
              </w:r>
            </w:hyperlink>
          </w:p>
          <w:p w:rsidR="00794A20" w:rsidRDefault="00DD035B">
            <w:pPr>
              <w:pStyle w:val="TableParagraph"/>
              <w:spacing w:line="252" w:lineRule="exact"/>
              <w:ind w:right="3478"/>
            </w:pPr>
            <w:hyperlink r:id="rId15">
              <w:r w:rsidR="0002358F">
                <w:rPr>
                  <w:color w:val="0000FF"/>
                  <w:u w:val="single" w:color="0000FF"/>
                </w:rPr>
                <w:t>Community Engagement Policy</w:t>
              </w:r>
            </w:hyperlink>
            <w:r w:rsidR="0002358F">
              <w:rPr>
                <w:color w:val="0000FF"/>
                <w:spacing w:val="-60"/>
              </w:rPr>
              <w:t xml:space="preserve"> </w:t>
            </w:r>
            <w:hyperlink r:id="rId16">
              <w:r w:rsidR="0002358F">
                <w:rPr>
                  <w:color w:val="0000FF"/>
                  <w:u w:val="single" w:color="0000FF"/>
                </w:rPr>
                <w:t>Governance</w:t>
              </w:r>
              <w:r w:rsidR="0002358F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02358F">
                <w:rPr>
                  <w:color w:val="0000FF"/>
                  <w:u w:val="single" w:color="0000FF"/>
                </w:rPr>
                <w:t>Rules</w:t>
              </w:r>
            </w:hyperlink>
          </w:p>
        </w:tc>
      </w:tr>
    </w:tbl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794A20">
      <w:pPr>
        <w:pStyle w:val="BodyText"/>
        <w:rPr>
          <w:rFonts w:ascii="Times New Roman"/>
          <w:sz w:val="20"/>
        </w:rPr>
      </w:pPr>
    </w:p>
    <w:p w:rsidR="00794A20" w:rsidRDefault="004310F7">
      <w:pPr>
        <w:pStyle w:val="BodyText"/>
        <w:rPr>
          <w:rFonts w:ascii="Times New Roman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147320</wp:posOffset>
                </wp:positionV>
                <wp:extent cx="6225540" cy="635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BA664" id="docshape9" o:spid="_x0000_s1026" style="position:absolute;margin-left:52.55pt;margin-top:11.6pt;width:490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794A20" w:rsidRDefault="00794A20">
      <w:pPr>
        <w:jc w:val="right"/>
        <w:rPr>
          <w:rFonts w:ascii="Arial Narrow"/>
          <w:sz w:val="18"/>
        </w:rPr>
        <w:sectPr w:rsidR="00794A2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10" w:h="16840"/>
          <w:pgMar w:top="540" w:right="860" w:bottom="280" w:left="860" w:header="720" w:footer="720" w:gutter="0"/>
          <w:cols w:space="720"/>
        </w:sectPr>
      </w:pPr>
    </w:p>
    <w:p w:rsidR="00794A20" w:rsidRDefault="0002358F">
      <w:pPr>
        <w:spacing w:before="80" w:line="275" w:lineRule="exact"/>
        <w:ind w:left="220"/>
        <w:rPr>
          <w:b/>
          <w:sz w:val="24"/>
        </w:rPr>
      </w:pPr>
      <w:r>
        <w:rPr>
          <w:b/>
          <w:sz w:val="24"/>
        </w:rPr>
        <w:lastRenderedPageBreak/>
        <w:t>Contents</w:t>
      </w:r>
    </w:p>
    <w:p w:rsidR="004310F7" w:rsidRDefault="004310F7">
      <w:pPr>
        <w:spacing w:before="80" w:line="275" w:lineRule="exact"/>
        <w:ind w:left="220"/>
        <w:rPr>
          <w:b/>
          <w:sz w:val="24"/>
        </w:rPr>
      </w:pPr>
    </w:p>
    <w:sdt>
      <w:sdtPr>
        <w:rPr>
          <w:b w:val="0"/>
          <w:bCs w:val="0"/>
        </w:rPr>
        <w:id w:val="-1379384815"/>
        <w:docPartObj>
          <w:docPartGallery w:val="Table of Contents"/>
          <w:docPartUnique/>
        </w:docPartObj>
      </w:sdtPr>
      <w:sdtEndPr/>
      <w:sdtContent>
        <w:p w:rsidR="00484C73" w:rsidRDefault="0002358F">
          <w:pPr>
            <w:pStyle w:val="TOC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n-GB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94621338" w:history="1">
            <w:r w:rsidR="00484C73" w:rsidRPr="00637060">
              <w:rPr>
                <w:rStyle w:val="Hyperlink"/>
                <w:noProof/>
              </w:rPr>
              <w:t>1.</w:t>
            </w:r>
            <w:r w:rsidR="00484C73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n-GB"/>
              </w:rPr>
              <w:tab/>
            </w:r>
            <w:r w:rsidR="00484C73" w:rsidRPr="00637060">
              <w:rPr>
                <w:rStyle w:val="Hyperlink"/>
                <w:noProof/>
              </w:rPr>
              <w:t>Policy</w:t>
            </w:r>
            <w:r w:rsidR="00484C73" w:rsidRPr="00637060">
              <w:rPr>
                <w:rStyle w:val="Hyperlink"/>
                <w:noProof/>
                <w:spacing w:val="-7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Statement</w:t>
            </w:r>
            <w:r w:rsidR="00484C73">
              <w:rPr>
                <w:noProof/>
                <w:webHidden/>
              </w:rPr>
              <w:tab/>
            </w:r>
            <w:r w:rsidR="00484C73">
              <w:rPr>
                <w:noProof/>
                <w:webHidden/>
              </w:rPr>
              <w:fldChar w:fldCharType="begin"/>
            </w:r>
            <w:r w:rsidR="00484C73">
              <w:rPr>
                <w:noProof/>
                <w:webHidden/>
              </w:rPr>
              <w:instrText xml:space="preserve"> PAGEREF _Toc94621338 \h </w:instrText>
            </w:r>
            <w:r w:rsidR="00484C73">
              <w:rPr>
                <w:noProof/>
                <w:webHidden/>
              </w:rPr>
            </w:r>
            <w:r w:rsidR="00484C73">
              <w:rPr>
                <w:noProof/>
                <w:webHidden/>
              </w:rPr>
              <w:fldChar w:fldCharType="separate"/>
            </w:r>
            <w:r w:rsidR="00D32815">
              <w:rPr>
                <w:noProof/>
                <w:webHidden/>
              </w:rPr>
              <w:t>3</w:t>
            </w:r>
            <w:r w:rsidR="00484C73">
              <w:rPr>
                <w:noProof/>
                <w:webHidden/>
              </w:rPr>
              <w:fldChar w:fldCharType="end"/>
            </w:r>
          </w:hyperlink>
        </w:p>
        <w:p w:rsidR="00484C73" w:rsidRDefault="00DD035B">
          <w:pPr>
            <w:pStyle w:val="TOC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n-GB"/>
            </w:rPr>
          </w:pPr>
          <w:hyperlink w:anchor="_Toc94621339" w:history="1">
            <w:r w:rsidR="00484C73" w:rsidRPr="00637060">
              <w:rPr>
                <w:rStyle w:val="Hyperlink"/>
                <w:noProof/>
              </w:rPr>
              <w:t>2.</w:t>
            </w:r>
            <w:r w:rsidR="00484C73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n-GB"/>
              </w:rPr>
              <w:tab/>
            </w:r>
            <w:r w:rsidR="00484C73" w:rsidRPr="00637060">
              <w:rPr>
                <w:rStyle w:val="Hyperlink"/>
                <w:noProof/>
              </w:rPr>
              <w:t>Scope</w:t>
            </w:r>
            <w:r w:rsidR="00484C73">
              <w:rPr>
                <w:noProof/>
                <w:webHidden/>
              </w:rPr>
              <w:tab/>
            </w:r>
            <w:r w:rsidR="00484C73">
              <w:rPr>
                <w:noProof/>
                <w:webHidden/>
              </w:rPr>
              <w:fldChar w:fldCharType="begin"/>
            </w:r>
            <w:r w:rsidR="00484C73">
              <w:rPr>
                <w:noProof/>
                <w:webHidden/>
              </w:rPr>
              <w:instrText xml:space="preserve"> PAGEREF _Toc94621339 \h </w:instrText>
            </w:r>
            <w:r w:rsidR="00484C73">
              <w:rPr>
                <w:noProof/>
                <w:webHidden/>
              </w:rPr>
            </w:r>
            <w:r w:rsidR="00484C73">
              <w:rPr>
                <w:noProof/>
                <w:webHidden/>
              </w:rPr>
              <w:fldChar w:fldCharType="separate"/>
            </w:r>
            <w:r w:rsidR="00D32815">
              <w:rPr>
                <w:noProof/>
                <w:webHidden/>
              </w:rPr>
              <w:t>3</w:t>
            </w:r>
            <w:r w:rsidR="00484C73">
              <w:rPr>
                <w:noProof/>
                <w:webHidden/>
              </w:rPr>
              <w:fldChar w:fldCharType="end"/>
            </w:r>
          </w:hyperlink>
        </w:p>
        <w:p w:rsidR="00484C73" w:rsidRDefault="00DD035B">
          <w:pPr>
            <w:pStyle w:val="TOC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n-GB"/>
            </w:rPr>
          </w:pPr>
          <w:hyperlink w:anchor="_Toc94621340" w:history="1">
            <w:r w:rsidR="00484C73" w:rsidRPr="00637060">
              <w:rPr>
                <w:rStyle w:val="Hyperlink"/>
                <w:noProof/>
              </w:rPr>
              <w:t>3.</w:t>
            </w:r>
            <w:r w:rsidR="00484C73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n-GB"/>
              </w:rPr>
              <w:tab/>
            </w:r>
            <w:r w:rsidR="00484C73" w:rsidRPr="00637060">
              <w:rPr>
                <w:rStyle w:val="Hyperlink"/>
                <w:noProof/>
              </w:rPr>
              <w:t>Approved</w:t>
            </w:r>
            <w:r w:rsidR="00484C73" w:rsidRPr="00637060">
              <w:rPr>
                <w:rStyle w:val="Hyperlink"/>
                <w:noProof/>
                <w:spacing w:val="-12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Spokesperson(s)</w:t>
            </w:r>
            <w:r w:rsidR="00484C73">
              <w:rPr>
                <w:noProof/>
                <w:webHidden/>
              </w:rPr>
              <w:tab/>
            </w:r>
            <w:r w:rsidR="00484C73">
              <w:rPr>
                <w:noProof/>
                <w:webHidden/>
              </w:rPr>
              <w:fldChar w:fldCharType="begin"/>
            </w:r>
            <w:r w:rsidR="00484C73">
              <w:rPr>
                <w:noProof/>
                <w:webHidden/>
              </w:rPr>
              <w:instrText xml:space="preserve"> PAGEREF _Toc94621340 \h </w:instrText>
            </w:r>
            <w:r w:rsidR="00484C73">
              <w:rPr>
                <w:noProof/>
                <w:webHidden/>
              </w:rPr>
            </w:r>
            <w:r w:rsidR="00484C73">
              <w:rPr>
                <w:noProof/>
                <w:webHidden/>
              </w:rPr>
              <w:fldChar w:fldCharType="separate"/>
            </w:r>
            <w:r w:rsidR="00D32815">
              <w:rPr>
                <w:noProof/>
                <w:webHidden/>
              </w:rPr>
              <w:t>3</w:t>
            </w:r>
            <w:r w:rsidR="00484C73">
              <w:rPr>
                <w:noProof/>
                <w:webHidden/>
              </w:rPr>
              <w:fldChar w:fldCharType="end"/>
            </w:r>
          </w:hyperlink>
        </w:p>
        <w:p w:rsidR="00484C73" w:rsidRDefault="00DD035B">
          <w:pPr>
            <w:pStyle w:val="TOC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n-GB"/>
            </w:rPr>
          </w:pPr>
          <w:hyperlink w:anchor="_Toc94621341" w:history="1">
            <w:r w:rsidR="00484C73" w:rsidRPr="00637060">
              <w:rPr>
                <w:rStyle w:val="Hyperlink"/>
                <w:noProof/>
              </w:rPr>
              <w:t>4.</w:t>
            </w:r>
            <w:r w:rsidR="00484C73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n-GB"/>
              </w:rPr>
              <w:tab/>
            </w:r>
            <w:r w:rsidR="00484C73" w:rsidRPr="00637060">
              <w:rPr>
                <w:rStyle w:val="Hyperlink"/>
                <w:noProof/>
              </w:rPr>
              <w:t>Role</w:t>
            </w:r>
            <w:r w:rsidR="00484C73" w:rsidRPr="00637060">
              <w:rPr>
                <w:rStyle w:val="Hyperlink"/>
                <w:noProof/>
                <w:spacing w:val="-3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of</w:t>
            </w:r>
            <w:r w:rsidR="00484C73" w:rsidRPr="00637060">
              <w:rPr>
                <w:rStyle w:val="Hyperlink"/>
                <w:noProof/>
                <w:spacing w:val="-4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the</w:t>
            </w:r>
            <w:r w:rsidR="00484C73" w:rsidRPr="00637060">
              <w:rPr>
                <w:rStyle w:val="Hyperlink"/>
                <w:noProof/>
                <w:spacing w:val="-3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Communications</w:t>
            </w:r>
            <w:r w:rsidR="00484C73" w:rsidRPr="00637060">
              <w:rPr>
                <w:rStyle w:val="Hyperlink"/>
                <w:noProof/>
                <w:spacing w:val="-2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Unit</w:t>
            </w:r>
            <w:r w:rsidR="00484C73">
              <w:rPr>
                <w:noProof/>
                <w:webHidden/>
              </w:rPr>
              <w:tab/>
            </w:r>
            <w:r w:rsidR="00484C73">
              <w:rPr>
                <w:noProof/>
                <w:webHidden/>
              </w:rPr>
              <w:fldChar w:fldCharType="begin"/>
            </w:r>
            <w:r w:rsidR="00484C73">
              <w:rPr>
                <w:noProof/>
                <w:webHidden/>
              </w:rPr>
              <w:instrText xml:space="preserve"> PAGEREF _Toc94621341 \h </w:instrText>
            </w:r>
            <w:r w:rsidR="00484C73">
              <w:rPr>
                <w:noProof/>
                <w:webHidden/>
              </w:rPr>
            </w:r>
            <w:r w:rsidR="00484C73">
              <w:rPr>
                <w:noProof/>
                <w:webHidden/>
              </w:rPr>
              <w:fldChar w:fldCharType="separate"/>
            </w:r>
            <w:r w:rsidR="00D32815">
              <w:rPr>
                <w:noProof/>
                <w:webHidden/>
              </w:rPr>
              <w:t>5</w:t>
            </w:r>
            <w:r w:rsidR="00484C73">
              <w:rPr>
                <w:noProof/>
                <w:webHidden/>
              </w:rPr>
              <w:fldChar w:fldCharType="end"/>
            </w:r>
          </w:hyperlink>
        </w:p>
        <w:p w:rsidR="00484C73" w:rsidRDefault="00DD035B">
          <w:pPr>
            <w:pStyle w:val="TOC2"/>
            <w:tabs>
              <w:tab w:val="left" w:pos="1540"/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94621342" w:history="1">
            <w:r w:rsidR="00484C73" w:rsidRPr="00637060">
              <w:rPr>
                <w:rStyle w:val="Hyperlink"/>
                <w:noProof/>
              </w:rPr>
              <w:t>4.1</w:t>
            </w:r>
            <w:r w:rsidR="00484C73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84C73" w:rsidRPr="00637060">
              <w:rPr>
                <w:rStyle w:val="Hyperlink"/>
                <w:noProof/>
              </w:rPr>
              <w:t>Media</w:t>
            </w:r>
            <w:r w:rsidR="00484C73" w:rsidRPr="00637060">
              <w:rPr>
                <w:rStyle w:val="Hyperlink"/>
                <w:noProof/>
                <w:spacing w:val="-6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Releases</w:t>
            </w:r>
            <w:r w:rsidR="00484C73">
              <w:rPr>
                <w:noProof/>
                <w:webHidden/>
              </w:rPr>
              <w:tab/>
            </w:r>
            <w:r w:rsidR="00484C73">
              <w:rPr>
                <w:noProof/>
                <w:webHidden/>
              </w:rPr>
              <w:fldChar w:fldCharType="begin"/>
            </w:r>
            <w:r w:rsidR="00484C73">
              <w:rPr>
                <w:noProof/>
                <w:webHidden/>
              </w:rPr>
              <w:instrText xml:space="preserve"> PAGEREF _Toc94621342 \h </w:instrText>
            </w:r>
            <w:r w:rsidR="00484C73">
              <w:rPr>
                <w:noProof/>
                <w:webHidden/>
              </w:rPr>
            </w:r>
            <w:r w:rsidR="00484C73">
              <w:rPr>
                <w:noProof/>
                <w:webHidden/>
              </w:rPr>
              <w:fldChar w:fldCharType="separate"/>
            </w:r>
            <w:r w:rsidR="00D32815">
              <w:rPr>
                <w:noProof/>
                <w:webHidden/>
              </w:rPr>
              <w:t>5</w:t>
            </w:r>
            <w:r w:rsidR="00484C73">
              <w:rPr>
                <w:noProof/>
                <w:webHidden/>
              </w:rPr>
              <w:fldChar w:fldCharType="end"/>
            </w:r>
          </w:hyperlink>
        </w:p>
        <w:p w:rsidR="00484C73" w:rsidRDefault="00DD035B">
          <w:pPr>
            <w:pStyle w:val="TOC2"/>
            <w:tabs>
              <w:tab w:val="left" w:pos="1540"/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94621343" w:history="1">
            <w:r w:rsidR="00484C73" w:rsidRPr="00637060">
              <w:rPr>
                <w:rStyle w:val="Hyperlink"/>
                <w:noProof/>
              </w:rPr>
              <w:t>4.2</w:t>
            </w:r>
            <w:r w:rsidR="00484C73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84C73" w:rsidRPr="00637060">
              <w:rPr>
                <w:rStyle w:val="Hyperlink"/>
                <w:noProof/>
              </w:rPr>
              <w:t>Media</w:t>
            </w:r>
            <w:r w:rsidR="00484C73" w:rsidRPr="00637060">
              <w:rPr>
                <w:rStyle w:val="Hyperlink"/>
                <w:noProof/>
                <w:spacing w:val="-8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Relations</w:t>
            </w:r>
            <w:r w:rsidR="00484C73">
              <w:rPr>
                <w:noProof/>
                <w:webHidden/>
              </w:rPr>
              <w:tab/>
            </w:r>
            <w:r w:rsidR="00484C73">
              <w:rPr>
                <w:noProof/>
                <w:webHidden/>
              </w:rPr>
              <w:fldChar w:fldCharType="begin"/>
            </w:r>
            <w:r w:rsidR="00484C73">
              <w:rPr>
                <w:noProof/>
                <w:webHidden/>
              </w:rPr>
              <w:instrText xml:space="preserve"> PAGEREF _Toc94621343 \h </w:instrText>
            </w:r>
            <w:r w:rsidR="00484C73">
              <w:rPr>
                <w:noProof/>
                <w:webHidden/>
              </w:rPr>
            </w:r>
            <w:r w:rsidR="00484C73">
              <w:rPr>
                <w:noProof/>
                <w:webHidden/>
              </w:rPr>
              <w:fldChar w:fldCharType="separate"/>
            </w:r>
            <w:r w:rsidR="00D32815">
              <w:rPr>
                <w:noProof/>
                <w:webHidden/>
              </w:rPr>
              <w:t>6</w:t>
            </w:r>
            <w:r w:rsidR="00484C73">
              <w:rPr>
                <w:noProof/>
                <w:webHidden/>
              </w:rPr>
              <w:fldChar w:fldCharType="end"/>
            </w:r>
          </w:hyperlink>
        </w:p>
        <w:p w:rsidR="00484C73" w:rsidRDefault="00DD035B">
          <w:pPr>
            <w:pStyle w:val="TOC2"/>
            <w:tabs>
              <w:tab w:val="left" w:pos="1540"/>
              <w:tab w:val="right" w:leader="dot" w:pos="10180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94621344" w:history="1">
            <w:r w:rsidR="00484C73" w:rsidRPr="00637060">
              <w:rPr>
                <w:rStyle w:val="Hyperlink"/>
                <w:noProof/>
              </w:rPr>
              <w:t>4.3</w:t>
            </w:r>
            <w:r w:rsidR="00484C73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484C73" w:rsidRPr="00637060">
              <w:rPr>
                <w:rStyle w:val="Hyperlink"/>
                <w:noProof/>
              </w:rPr>
              <w:t>Promoting</w:t>
            </w:r>
            <w:r w:rsidR="00484C73" w:rsidRPr="00637060">
              <w:rPr>
                <w:rStyle w:val="Hyperlink"/>
                <w:noProof/>
                <w:spacing w:val="-8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Council</w:t>
            </w:r>
            <w:r w:rsidR="00484C73" w:rsidRPr="00637060">
              <w:rPr>
                <w:rStyle w:val="Hyperlink"/>
                <w:noProof/>
                <w:spacing w:val="-7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business</w:t>
            </w:r>
            <w:r w:rsidR="00484C73">
              <w:rPr>
                <w:noProof/>
                <w:webHidden/>
              </w:rPr>
              <w:tab/>
            </w:r>
            <w:r w:rsidR="00484C73">
              <w:rPr>
                <w:noProof/>
                <w:webHidden/>
              </w:rPr>
              <w:fldChar w:fldCharType="begin"/>
            </w:r>
            <w:r w:rsidR="00484C73">
              <w:rPr>
                <w:noProof/>
                <w:webHidden/>
              </w:rPr>
              <w:instrText xml:space="preserve"> PAGEREF _Toc94621344 \h </w:instrText>
            </w:r>
            <w:r w:rsidR="00484C73">
              <w:rPr>
                <w:noProof/>
                <w:webHidden/>
              </w:rPr>
            </w:r>
            <w:r w:rsidR="00484C73">
              <w:rPr>
                <w:noProof/>
                <w:webHidden/>
              </w:rPr>
              <w:fldChar w:fldCharType="separate"/>
            </w:r>
            <w:r w:rsidR="00D32815">
              <w:rPr>
                <w:noProof/>
                <w:webHidden/>
              </w:rPr>
              <w:t>6</w:t>
            </w:r>
            <w:r w:rsidR="00484C73">
              <w:rPr>
                <w:noProof/>
                <w:webHidden/>
              </w:rPr>
              <w:fldChar w:fldCharType="end"/>
            </w:r>
          </w:hyperlink>
        </w:p>
        <w:p w:rsidR="00484C73" w:rsidRDefault="00DD035B">
          <w:pPr>
            <w:pStyle w:val="TOC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n-GB"/>
            </w:rPr>
          </w:pPr>
          <w:hyperlink w:anchor="_Toc94621345" w:history="1">
            <w:r w:rsidR="00484C73" w:rsidRPr="00637060">
              <w:rPr>
                <w:rStyle w:val="Hyperlink"/>
                <w:noProof/>
              </w:rPr>
              <w:t>5.</w:t>
            </w:r>
            <w:r w:rsidR="00484C73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n-GB"/>
              </w:rPr>
              <w:tab/>
            </w:r>
            <w:r w:rsidR="00484C73" w:rsidRPr="00637060">
              <w:rPr>
                <w:rStyle w:val="Hyperlink"/>
                <w:noProof/>
              </w:rPr>
              <w:t>Media</w:t>
            </w:r>
            <w:r w:rsidR="00484C73" w:rsidRPr="00637060">
              <w:rPr>
                <w:rStyle w:val="Hyperlink"/>
                <w:noProof/>
                <w:spacing w:val="-4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responsibilities</w:t>
            </w:r>
            <w:r w:rsidR="00484C73" w:rsidRPr="00637060">
              <w:rPr>
                <w:rStyle w:val="Hyperlink"/>
                <w:noProof/>
                <w:spacing w:val="-4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in</w:t>
            </w:r>
            <w:r w:rsidR="00484C73" w:rsidRPr="00637060">
              <w:rPr>
                <w:rStyle w:val="Hyperlink"/>
                <w:noProof/>
                <w:spacing w:val="-4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Emergency</w:t>
            </w:r>
            <w:r w:rsidR="00484C73" w:rsidRPr="00637060">
              <w:rPr>
                <w:rStyle w:val="Hyperlink"/>
                <w:noProof/>
                <w:spacing w:val="-10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Management</w:t>
            </w:r>
            <w:r w:rsidR="00484C73">
              <w:rPr>
                <w:noProof/>
                <w:webHidden/>
              </w:rPr>
              <w:tab/>
            </w:r>
            <w:r w:rsidR="00484C73">
              <w:rPr>
                <w:noProof/>
                <w:webHidden/>
              </w:rPr>
              <w:fldChar w:fldCharType="begin"/>
            </w:r>
            <w:r w:rsidR="00484C73">
              <w:rPr>
                <w:noProof/>
                <w:webHidden/>
              </w:rPr>
              <w:instrText xml:space="preserve"> PAGEREF _Toc94621345 \h </w:instrText>
            </w:r>
            <w:r w:rsidR="00484C73">
              <w:rPr>
                <w:noProof/>
                <w:webHidden/>
              </w:rPr>
            </w:r>
            <w:r w:rsidR="00484C73">
              <w:rPr>
                <w:noProof/>
                <w:webHidden/>
              </w:rPr>
              <w:fldChar w:fldCharType="separate"/>
            </w:r>
            <w:r w:rsidR="00D32815">
              <w:rPr>
                <w:noProof/>
                <w:webHidden/>
              </w:rPr>
              <w:t>6</w:t>
            </w:r>
            <w:r w:rsidR="00484C73">
              <w:rPr>
                <w:noProof/>
                <w:webHidden/>
              </w:rPr>
              <w:fldChar w:fldCharType="end"/>
            </w:r>
          </w:hyperlink>
        </w:p>
        <w:p w:rsidR="00484C73" w:rsidRDefault="00DD035B">
          <w:pPr>
            <w:pStyle w:val="TOC1"/>
            <w:tabs>
              <w:tab w:val="right" w:leader="dot" w:pos="101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en-GB"/>
            </w:rPr>
          </w:pPr>
          <w:hyperlink w:anchor="_Toc94621346" w:history="1">
            <w:r w:rsidR="00484C73" w:rsidRPr="00637060">
              <w:rPr>
                <w:rStyle w:val="Hyperlink"/>
                <w:noProof/>
              </w:rPr>
              <w:t>6.</w:t>
            </w:r>
            <w:r w:rsidR="00484C73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en-GB"/>
              </w:rPr>
              <w:tab/>
            </w:r>
            <w:r w:rsidR="00484C73" w:rsidRPr="00637060">
              <w:rPr>
                <w:rStyle w:val="Hyperlink"/>
                <w:noProof/>
              </w:rPr>
              <w:t>Social</w:t>
            </w:r>
            <w:r w:rsidR="00484C73" w:rsidRPr="00637060">
              <w:rPr>
                <w:rStyle w:val="Hyperlink"/>
                <w:noProof/>
                <w:spacing w:val="-5"/>
              </w:rPr>
              <w:t xml:space="preserve"> </w:t>
            </w:r>
            <w:r w:rsidR="00484C73" w:rsidRPr="00637060">
              <w:rPr>
                <w:rStyle w:val="Hyperlink"/>
                <w:noProof/>
              </w:rPr>
              <w:t>Media</w:t>
            </w:r>
            <w:r w:rsidR="00484C73">
              <w:rPr>
                <w:noProof/>
                <w:webHidden/>
              </w:rPr>
              <w:tab/>
            </w:r>
            <w:r w:rsidR="00484C73">
              <w:rPr>
                <w:noProof/>
                <w:webHidden/>
              </w:rPr>
              <w:fldChar w:fldCharType="begin"/>
            </w:r>
            <w:r w:rsidR="00484C73">
              <w:rPr>
                <w:noProof/>
                <w:webHidden/>
              </w:rPr>
              <w:instrText xml:space="preserve"> PAGEREF _Toc94621346 \h </w:instrText>
            </w:r>
            <w:r w:rsidR="00484C73">
              <w:rPr>
                <w:noProof/>
                <w:webHidden/>
              </w:rPr>
            </w:r>
            <w:r w:rsidR="00484C73">
              <w:rPr>
                <w:noProof/>
                <w:webHidden/>
              </w:rPr>
              <w:fldChar w:fldCharType="separate"/>
            </w:r>
            <w:r w:rsidR="00D32815">
              <w:rPr>
                <w:noProof/>
                <w:webHidden/>
              </w:rPr>
              <w:t>7</w:t>
            </w:r>
            <w:r w:rsidR="00484C73">
              <w:rPr>
                <w:noProof/>
                <w:webHidden/>
              </w:rPr>
              <w:fldChar w:fldCharType="end"/>
            </w:r>
          </w:hyperlink>
        </w:p>
        <w:p w:rsidR="00794A20" w:rsidRDefault="0002358F">
          <w:pPr>
            <w:rPr>
              <w:b/>
              <w:sz w:val="24"/>
            </w:rPr>
          </w:pPr>
          <w:r>
            <w:fldChar w:fldCharType="end"/>
          </w:r>
        </w:p>
      </w:sdtContent>
    </w:sdt>
    <w:p w:rsidR="004310F7" w:rsidRDefault="004310F7">
      <w:pPr>
        <w:rPr>
          <w:b/>
          <w:sz w:val="24"/>
        </w:rPr>
      </w:pPr>
      <w:r>
        <w:rPr>
          <w:b/>
          <w:sz w:val="24"/>
        </w:rPr>
        <w:br w:type="page"/>
      </w:r>
    </w:p>
    <w:p w:rsidR="00794A20" w:rsidRDefault="00794A20">
      <w:pPr>
        <w:pStyle w:val="BodyText"/>
        <w:spacing w:before="1"/>
        <w:rPr>
          <w:b/>
          <w:sz w:val="24"/>
        </w:rPr>
      </w:pPr>
    </w:p>
    <w:p w:rsidR="00794A20" w:rsidRDefault="0002358F">
      <w:pPr>
        <w:pStyle w:val="Heading1"/>
        <w:numPr>
          <w:ilvl w:val="0"/>
          <w:numId w:val="3"/>
        </w:numPr>
        <w:tabs>
          <w:tab w:val="left" w:pos="647"/>
          <w:tab w:val="left" w:pos="648"/>
        </w:tabs>
        <w:jc w:val="left"/>
      </w:pPr>
      <w:bookmarkStart w:id="1" w:name="1._Policy_Statement"/>
      <w:bookmarkStart w:id="2" w:name="_Toc94621338"/>
      <w:bookmarkEnd w:id="1"/>
      <w:r>
        <w:t>Policy</w:t>
      </w:r>
      <w:r>
        <w:rPr>
          <w:spacing w:val="-7"/>
        </w:rPr>
        <w:t xml:space="preserve"> </w:t>
      </w:r>
      <w:r>
        <w:t>Statement</w:t>
      </w:r>
      <w:bookmarkEnd w:id="2"/>
    </w:p>
    <w:p w:rsidR="00794A20" w:rsidRDefault="0002358F">
      <w:pPr>
        <w:pStyle w:val="BodyText"/>
        <w:spacing w:before="38" w:line="276" w:lineRule="auto"/>
        <w:ind w:left="220" w:right="314"/>
      </w:pPr>
      <w:r>
        <w:t>The Media Policy (the policy) provides a clear framework for engaging with all media organisations,</w:t>
      </w:r>
      <w:r>
        <w:rPr>
          <w:spacing w:val="-59"/>
        </w:rPr>
        <w:t xml:space="preserve"> </w:t>
      </w:r>
      <w:r>
        <w:t>including metropolitan and local print, radio, television and digital media, to ensure that Council</w:t>
      </w:r>
      <w:r>
        <w:rPr>
          <w:spacing w:val="1"/>
        </w:rPr>
        <w:t xml:space="preserve"> </w:t>
      </w:r>
      <w:r>
        <w:t>meets the community’s expectations for accuracy, relevance and accountability. The policy will</w:t>
      </w:r>
      <w:r>
        <w:rPr>
          <w:spacing w:val="1"/>
        </w:rPr>
        <w:t xml:space="preserve"> </w:t>
      </w:r>
      <w:r>
        <w:t>enhance and protect the good reputation of Macedon Ranges Shire Council and facilitate its</w:t>
      </w:r>
      <w:r>
        <w:rPr>
          <w:spacing w:val="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voice</w:t>
      </w:r>
      <w:r>
        <w:rPr>
          <w:spacing w:val="3"/>
        </w:rPr>
        <w:t xml:space="preserve"> </w:t>
      </w:r>
      <w:r>
        <w:t>within,</w:t>
      </w:r>
      <w:r>
        <w:rPr>
          <w:spacing w:val="1"/>
        </w:rPr>
        <w:t xml:space="preserve"> </w:t>
      </w:r>
      <w:r>
        <w:t>and on behalf</w:t>
      </w:r>
      <w:r>
        <w:rPr>
          <w:spacing w:val="1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community.</w:t>
      </w:r>
    </w:p>
    <w:p w:rsidR="004310F7" w:rsidRDefault="004310F7">
      <w:pPr>
        <w:pStyle w:val="BodyText"/>
        <w:spacing w:before="38" w:line="276" w:lineRule="auto"/>
        <w:ind w:left="220" w:right="314"/>
      </w:pPr>
    </w:p>
    <w:p w:rsidR="00794A20" w:rsidRDefault="0002358F">
      <w:pPr>
        <w:pStyle w:val="Heading1"/>
        <w:numPr>
          <w:ilvl w:val="0"/>
          <w:numId w:val="3"/>
        </w:numPr>
        <w:tabs>
          <w:tab w:val="left" w:pos="647"/>
          <w:tab w:val="left" w:pos="648"/>
        </w:tabs>
        <w:spacing w:before="202"/>
        <w:jc w:val="left"/>
      </w:pPr>
      <w:bookmarkStart w:id="3" w:name="2._Scope"/>
      <w:bookmarkStart w:id="4" w:name="_Toc94621339"/>
      <w:bookmarkEnd w:id="3"/>
      <w:r>
        <w:t>Scope</w:t>
      </w:r>
      <w:bookmarkEnd w:id="4"/>
    </w:p>
    <w:p w:rsidR="00794A20" w:rsidRDefault="0002358F">
      <w:pPr>
        <w:pStyle w:val="BodyText"/>
        <w:spacing w:before="43"/>
        <w:ind w:left="220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Councillors,</w:t>
      </w:r>
      <w:r>
        <w:rPr>
          <w:spacing w:val="-1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contractors.</w:t>
      </w:r>
    </w:p>
    <w:p w:rsidR="004310F7" w:rsidRDefault="004310F7">
      <w:pPr>
        <w:pStyle w:val="BodyText"/>
        <w:spacing w:before="43"/>
        <w:ind w:left="220"/>
      </w:pPr>
    </w:p>
    <w:p w:rsidR="00794A20" w:rsidRDefault="00794A20">
      <w:pPr>
        <w:pStyle w:val="BodyText"/>
        <w:spacing w:before="4"/>
        <w:rPr>
          <w:sz w:val="20"/>
        </w:rPr>
      </w:pPr>
    </w:p>
    <w:p w:rsidR="00794A20" w:rsidRDefault="0002358F">
      <w:pPr>
        <w:pStyle w:val="Heading1"/>
        <w:numPr>
          <w:ilvl w:val="0"/>
          <w:numId w:val="3"/>
        </w:numPr>
        <w:tabs>
          <w:tab w:val="left" w:pos="647"/>
          <w:tab w:val="left" w:pos="648"/>
        </w:tabs>
        <w:spacing w:before="1"/>
        <w:jc w:val="left"/>
      </w:pPr>
      <w:bookmarkStart w:id="5" w:name="3._Approved_Spokesperson(s)"/>
      <w:bookmarkStart w:id="6" w:name="_Toc94621340"/>
      <w:bookmarkEnd w:id="5"/>
      <w:r>
        <w:t>Approved</w:t>
      </w:r>
      <w:r>
        <w:rPr>
          <w:spacing w:val="-12"/>
        </w:rPr>
        <w:t xml:space="preserve"> </w:t>
      </w:r>
      <w:r>
        <w:t>Spokesperson(s)</w:t>
      </w:r>
      <w:bookmarkEnd w:id="6"/>
    </w:p>
    <w:p w:rsidR="00794A20" w:rsidRDefault="00794A20">
      <w:pPr>
        <w:pStyle w:val="BodyText"/>
        <w:spacing w:before="7"/>
        <w:rPr>
          <w:b/>
          <w:sz w:val="25"/>
        </w:rPr>
      </w:pPr>
    </w:p>
    <w:p w:rsidR="00794A20" w:rsidRDefault="0002358F">
      <w:pPr>
        <w:pStyle w:val="Heading3"/>
      </w:pPr>
      <w:r>
        <w:t>Mayor</w:t>
      </w:r>
    </w:p>
    <w:p w:rsidR="00794A20" w:rsidRDefault="0002358F">
      <w:pPr>
        <w:pStyle w:val="BodyText"/>
        <w:spacing w:line="252" w:lineRule="exact"/>
        <w:ind w:left="220"/>
      </w:pPr>
      <w:r>
        <w:t>The</w:t>
      </w:r>
      <w:r>
        <w:rPr>
          <w:spacing w:val="-4"/>
        </w:rPr>
        <w:t xml:space="preserve"> </w:t>
      </w:r>
      <w:r>
        <w:t>Mayor 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spokesperson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Council. The</w:t>
      </w:r>
      <w:r>
        <w:rPr>
          <w:spacing w:val="-5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Mayor is to: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1" w:line="269" w:lineRule="exact"/>
      </w:pP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Council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69" w:lineRule="exact"/>
      </w:pPr>
      <w:r>
        <w:t>encourage</w:t>
      </w:r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programs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68" w:lineRule="exact"/>
      </w:pPr>
      <w:r>
        <w:t>promote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residents,</w:t>
      </w:r>
      <w:r>
        <w:rPr>
          <w:spacing w:val="-3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businesses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68" w:lineRule="exact"/>
      </w:pPr>
      <w:r>
        <w:t>represent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community’s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during an</w:t>
      </w:r>
      <w:r>
        <w:rPr>
          <w:spacing w:val="-5"/>
        </w:rPr>
        <w:t xml:space="preserve"> </w:t>
      </w:r>
      <w:r>
        <w:t>emergency</w:t>
      </w:r>
    </w:p>
    <w:p w:rsidR="00794A20" w:rsidRDefault="00794A20">
      <w:pPr>
        <w:pStyle w:val="BodyText"/>
        <w:spacing w:before="10"/>
        <w:rPr>
          <w:sz w:val="21"/>
        </w:rPr>
      </w:pPr>
    </w:p>
    <w:p w:rsidR="00794A20" w:rsidRDefault="0002358F">
      <w:pPr>
        <w:pStyle w:val="BodyText"/>
        <w:ind w:left="220" w:right="315" w:hanging="1"/>
      </w:pPr>
      <w:r>
        <w:t>The Mayor does not comment on staffing or operational/administrative matters at Council, as this is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(CEO).</w:t>
      </w:r>
    </w:p>
    <w:p w:rsidR="00794A20" w:rsidRDefault="00794A20">
      <w:pPr>
        <w:pStyle w:val="BodyText"/>
        <w:spacing w:before="10"/>
        <w:rPr>
          <w:sz w:val="21"/>
        </w:rPr>
      </w:pPr>
    </w:p>
    <w:p w:rsidR="00794A20" w:rsidRDefault="0002358F">
      <w:pPr>
        <w:pStyle w:val="BodyText"/>
        <w:spacing w:before="1"/>
        <w:ind w:left="220" w:right="1389"/>
      </w:pPr>
      <w:r>
        <w:t>The Mayor may choose to delegate their authority to respond to the media under certain</w:t>
      </w:r>
      <w:r>
        <w:rPr>
          <w:spacing w:val="-59"/>
        </w:rPr>
        <w:t xml:space="preserve"> </w:t>
      </w:r>
      <w:r>
        <w:t>circumstances. For</w:t>
      </w:r>
      <w:r>
        <w:rPr>
          <w:spacing w:val="1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delegate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Councillor.</w:t>
      </w:r>
    </w:p>
    <w:p w:rsidR="00794A20" w:rsidRDefault="00794A20">
      <w:pPr>
        <w:pStyle w:val="BodyText"/>
        <w:spacing w:before="10"/>
        <w:rPr>
          <w:sz w:val="21"/>
        </w:rPr>
      </w:pPr>
    </w:p>
    <w:p w:rsidR="00794A20" w:rsidRDefault="0002358F">
      <w:pPr>
        <w:pStyle w:val="BodyText"/>
        <w:ind w:left="221" w:right="497" w:hanging="1"/>
      </w:pPr>
      <w:r>
        <w:t>When engaging with the media, the Mayor (or Delegate) must comply with the Councillor Code of</w:t>
      </w:r>
      <w:r>
        <w:rPr>
          <w:spacing w:val="-59"/>
        </w:rPr>
        <w:t xml:space="preserve"> </w:t>
      </w:r>
      <w:r>
        <w:t>Conduct.</w:t>
      </w:r>
    </w:p>
    <w:p w:rsidR="00794A20" w:rsidRDefault="00794A20">
      <w:pPr>
        <w:pStyle w:val="BodyText"/>
        <w:spacing w:before="11"/>
        <w:rPr>
          <w:sz w:val="21"/>
        </w:rPr>
      </w:pPr>
    </w:p>
    <w:p w:rsidR="00794A20" w:rsidRDefault="0002358F">
      <w:pPr>
        <w:pStyle w:val="BodyText"/>
        <w:ind w:left="221" w:right="460"/>
      </w:pPr>
      <w:r>
        <w:t>As spokespersons, the Mayor (or Delegate) must represent and respect Council decisions,</w:t>
      </w:r>
      <w:r>
        <w:rPr>
          <w:spacing w:val="1"/>
        </w:rPr>
        <w:t xml:space="preserve"> </w:t>
      </w:r>
      <w:r>
        <w:t>regardless of their personal views. Councillors must also comply with the requirements of Part 6 –</w:t>
      </w:r>
      <w:r>
        <w:rPr>
          <w:spacing w:val="-59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 Government</w:t>
      </w:r>
      <w:r>
        <w:rPr>
          <w:spacing w:val="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2020.</w:t>
      </w:r>
    </w:p>
    <w:p w:rsidR="00794A20" w:rsidRDefault="00794A20">
      <w:pPr>
        <w:pStyle w:val="BodyText"/>
        <w:spacing w:before="1"/>
      </w:pPr>
    </w:p>
    <w:p w:rsidR="00794A20" w:rsidRDefault="0002358F">
      <w:pPr>
        <w:pStyle w:val="Heading3"/>
        <w:ind w:left="221"/>
      </w:pPr>
      <w:r>
        <w:t>Councillors</w:t>
      </w:r>
    </w:p>
    <w:p w:rsidR="00794A20" w:rsidRDefault="0002358F">
      <w:pPr>
        <w:pStyle w:val="BodyText"/>
        <w:ind w:left="221" w:right="778"/>
      </w:pPr>
      <w:r>
        <w:t>Councillors may be assigned a spokesperson role for particular Council projects or matters, as</w:t>
      </w:r>
      <w:r>
        <w:rPr>
          <w:spacing w:val="-59"/>
        </w:rPr>
        <w:t xml:space="preserve"> </w:t>
      </w:r>
      <w:r>
        <w:t>delegated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(see above).</w:t>
      </w:r>
    </w:p>
    <w:p w:rsidR="00794A20" w:rsidRDefault="00794A20">
      <w:pPr>
        <w:pStyle w:val="BodyText"/>
        <w:spacing w:before="1"/>
      </w:pPr>
    </w:p>
    <w:p w:rsidR="004310F7" w:rsidRDefault="0002358F" w:rsidP="004310F7">
      <w:pPr>
        <w:pStyle w:val="BodyText"/>
        <w:ind w:left="221" w:right="335" w:hanging="1"/>
      </w:pPr>
      <w:r>
        <w:t>When approached by the media, Councillors may choose to comment on their personal position</w:t>
      </w:r>
      <w:r>
        <w:rPr>
          <w:spacing w:val="1"/>
        </w:rPr>
        <w:t xml:space="preserve"> </w:t>
      </w:r>
      <w:r>
        <w:t>making it clear that this is not the formal position of the Council, while being respectful of the formal</w:t>
      </w:r>
      <w:r>
        <w:rPr>
          <w:spacing w:val="-59"/>
        </w:rPr>
        <w:t xml:space="preserve"> </w:t>
      </w:r>
      <w:r>
        <w:t>decision-making</w:t>
      </w:r>
      <w:r>
        <w:rPr>
          <w:spacing w:val="2"/>
        </w:rPr>
        <w:t xml:space="preserve"> </w:t>
      </w:r>
      <w:r>
        <w:t>process.</w:t>
      </w:r>
    </w:p>
    <w:p w:rsidR="004310F7" w:rsidRDefault="004310F7" w:rsidP="004310F7">
      <w:pPr>
        <w:pStyle w:val="BodyText"/>
        <w:ind w:left="221" w:right="335" w:hanging="1"/>
      </w:pPr>
    </w:p>
    <w:p w:rsidR="004310F7" w:rsidRDefault="004310F7" w:rsidP="004310F7">
      <w:pPr>
        <w:pStyle w:val="BodyText"/>
        <w:ind w:left="221" w:right="335" w:hanging="1"/>
      </w:pPr>
      <w:r>
        <w:t>If a Council decision is yet to be made, Councillors may wish to put forward their personal views or</w:t>
      </w:r>
      <w:r>
        <w:rPr>
          <w:spacing w:val="-59"/>
        </w:rPr>
        <w:t xml:space="preserve"> </w:t>
      </w:r>
      <w:r>
        <w:t>position on the matter, however Councillors need to be aware of their obligations to observe the</w:t>
      </w:r>
      <w:r>
        <w:rPr>
          <w:spacing w:val="1"/>
        </w:rPr>
        <w:t xml:space="preserve"> </w:t>
      </w:r>
      <w:r>
        <w:t>common law rules of natural justice and procedural fairness when commenting before a Council</w:t>
      </w:r>
      <w:r>
        <w:rPr>
          <w:spacing w:val="1"/>
        </w:rPr>
        <w:t xml:space="preserve"> </w:t>
      </w:r>
      <w:r>
        <w:t>decision has been made. Councillors making public comments as private citizens need to make it</w:t>
      </w:r>
      <w:r>
        <w:rPr>
          <w:spacing w:val="1"/>
        </w:rPr>
        <w:t xml:space="preserve"> </w:t>
      </w:r>
      <w:r>
        <w:t>clear they are not speaking on behalf of Council, and that they are personal opinions only so as to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jeopardise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Council position.</w:t>
      </w:r>
    </w:p>
    <w:p w:rsidR="004310F7" w:rsidRDefault="004310F7">
      <w:pPr>
        <w:sectPr w:rsidR="004310F7">
          <w:footerReference w:type="default" r:id="rId23"/>
          <w:pgSz w:w="11910" w:h="16840"/>
          <w:pgMar w:top="720" w:right="860" w:bottom="700" w:left="860" w:header="0" w:footer="515" w:gutter="0"/>
          <w:pgNumType w:start="2"/>
          <w:cols w:space="720"/>
        </w:sectPr>
      </w:pPr>
    </w:p>
    <w:p w:rsidR="00794A20" w:rsidRDefault="00794A20">
      <w:pPr>
        <w:pStyle w:val="BodyText"/>
      </w:pPr>
    </w:p>
    <w:p w:rsidR="00794A20" w:rsidRDefault="0002358F">
      <w:pPr>
        <w:pStyle w:val="BodyText"/>
        <w:ind w:left="220" w:right="338"/>
      </w:pPr>
      <w:r>
        <w:t>For all other matters, unless the Mayor has given a Councillor specific spokesperson responsibility,</w:t>
      </w:r>
      <w:r>
        <w:rPr>
          <w:spacing w:val="-59"/>
        </w:rPr>
        <w:t xml:space="preserve"> </w:t>
      </w:r>
      <w:r>
        <w:t>enquiries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will be 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unit.</w:t>
      </w:r>
    </w:p>
    <w:p w:rsidR="00794A20" w:rsidRDefault="0002358F">
      <w:pPr>
        <w:pStyle w:val="BodyText"/>
        <w:spacing w:before="1"/>
        <w:ind w:left="220"/>
      </w:pPr>
      <w:r>
        <w:t>Councillors</w:t>
      </w:r>
      <w:r>
        <w:rPr>
          <w:spacing w:val="-3"/>
        </w:rPr>
        <w:t xml:space="preserve"> </w:t>
      </w:r>
      <w:r>
        <w:t>making personal</w:t>
      </w:r>
      <w:r>
        <w:rPr>
          <w:spacing w:val="-3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guided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points: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3" w:line="237" w:lineRule="auto"/>
        <w:ind w:right="485"/>
      </w:pPr>
      <w:r>
        <w:t>They must make clear whether they are representing the Council in accordance with an</w:t>
      </w:r>
      <w:r>
        <w:rPr>
          <w:spacing w:val="1"/>
        </w:rPr>
        <w:t xml:space="preserve"> </w:t>
      </w:r>
      <w:r>
        <w:t>adopted Council position or policy, or whether they are presenting a personal viewpoint as</w:t>
      </w:r>
      <w:r>
        <w:rPr>
          <w:spacing w:val="-59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individual,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Council.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5" w:line="237" w:lineRule="auto"/>
        <w:ind w:right="1186"/>
      </w:pPr>
      <w:r>
        <w:t>They play a key role in maintaining a positive public image and in preserving public</w:t>
      </w:r>
      <w:r>
        <w:rPr>
          <w:spacing w:val="-59"/>
        </w:rPr>
        <w:t xml:space="preserve"> </w:t>
      </w:r>
      <w:r>
        <w:t>confidence</w:t>
      </w:r>
      <w:r>
        <w:rPr>
          <w:spacing w:val="-1"/>
        </w:rPr>
        <w:t xml:space="preserve"> </w:t>
      </w:r>
      <w:r>
        <w:t>in Council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3" w:line="237" w:lineRule="auto"/>
        <w:ind w:right="411"/>
      </w:pPr>
      <w:r>
        <w:t>Any media release issued by a Councillor expressing their personal views must not include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 logo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issued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Communications unit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3" w:line="237" w:lineRule="auto"/>
        <w:ind w:left="941" w:right="732"/>
      </w:pPr>
      <w:r>
        <w:t>When expressing personal views, they must show respect for the Council, its decisions,</w:t>
      </w:r>
      <w:r>
        <w:rPr>
          <w:spacing w:val="-59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employees.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1"/>
          <w:tab w:val="left" w:pos="942"/>
        </w:tabs>
        <w:spacing w:before="4" w:line="237" w:lineRule="auto"/>
        <w:ind w:left="941" w:right="352"/>
      </w:pPr>
      <w:r>
        <w:t>The Council Chamber is the most appropriate forum for Councillors to publicly express their</w:t>
      </w:r>
      <w:r>
        <w:rPr>
          <w:spacing w:val="-59"/>
        </w:rPr>
        <w:t xml:space="preserve"> </w:t>
      </w:r>
      <w:r>
        <w:t>views 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 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debate</w:t>
      </w:r>
      <w:r>
        <w:rPr>
          <w:spacing w:val="-2"/>
        </w:rPr>
        <w:t xml:space="preserve"> </w:t>
      </w:r>
      <w:r>
        <w:t>matters 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fellow</w:t>
      </w:r>
      <w:r>
        <w:rPr>
          <w:spacing w:val="-4"/>
        </w:rPr>
        <w:t xml:space="preserve"> </w:t>
      </w:r>
      <w:r>
        <w:t>Councillors.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1"/>
          <w:tab w:val="left" w:pos="942"/>
        </w:tabs>
        <w:spacing w:before="3" w:line="237" w:lineRule="auto"/>
        <w:ind w:left="941" w:right="460"/>
      </w:pPr>
      <w:r>
        <w:t>Their comments must not breach the provisions in the Councillor Code of Conduct and the</w:t>
      </w:r>
      <w:r>
        <w:rPr>
          <w:spacing w:val="-59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Act.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1"/>
          <w:tab w:val="left" w:pos="942"/>
        </w:tabs>
        <w:spacing w:before="3" w:line="237" w:lineRule="auto"/>
        <w:ind w:left="941" w:right="606"/>
      </w:pPr>
      <w:r>
        <w:t>Comment on adopted policies and decisions of the Council must be conveyed accurately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confidential.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1"/>
          <w:tab w:val="left" w:pos="942"/>
        </w:tabs>
        <w:spacing w:before="2"/>
        <w:ind w:left="942" w:right="450"/>
      </w:pPr>
      <w:r>
        <w:t>In</w:t>
      </w:r>
      <w:r>
        <w:rPr>
          <w:spacing w:val="-5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Councillor/s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 declared conflict of interest, that Councillor cannot act as the Council spokesperson 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issues.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1"/>
          <w:tab w:val="left" w:pos="943"/>
        </w:tabs>
        <w:spacing w:before="1" w:line="237" w:lineRule="auto"/>
        <w:ind w:left="942" w:right="459"/>
      </w:pPr>
      <w:r>
        <w:t>Councillors must not promote any private business interests, in their role as delegated</w:t>
      </w:r>
      <w:r>
        <w:rPr>
          <w:spacing w:val="1"/>
        </w:rPr>
        <w:t xml:space="preserve"> </w:t>
      </w:r>
      <w:r>
        <w:t>Council spokesperson. Councillors must not promote their political or personal interests as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election.</w:t>
      </w:r>
    </w:p>
    <w:p w:rsidR="00794A20" w:rsidRDefault="0002358F">
      <w:pPr>
        <w:pStyle w:val="ListParagraph"/>
        <w:numPr>
          <w:ilvl w:val="1"/>
          <w:numId w:val="3"/>
        </w:numPr>
        <w:tabs>
          <w:tab w:val="left" w:pos="942"/>
          <w:tab w:val="left" w:pos="943"/>
        </w:tabs>
        <w:spacing w:before="5" w:line="237" w:lineRule="auto"/>
        <w:ind w:left="942" w:right="213"/>
      </w:pPr>
      <w:r>
        <w:t>Councillors should advise either the Chief Executive Officer or their delegate when contacted</w:t>
      </w:r>
      <w:r>
        <w:rPr>
          <w:spacing w:val="-59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media,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prior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providing</w:t>
      </w:r>
      <w:r>
        <w:rPr>
          <w:spacing w:val="6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domain.</w:t>
      </w:r>
    </w:p>
    <w:p w:rsidR="00794A20" w:rsidRDefault="00794A20">
      <w:pPr>
        <w:pStyle w:val="BodyText"/>
        <w:spacing w:before="2"/>
      </w:pPr>
    </w:p>
    <w:p w:rsidR="00794A20" w:rsidRDefault="0002358F">
      <w:pPr>
        <w:pStyle w:val="BodyText"/>
        <w:ind w:left="222" w:right="349"/>
      </w:pPr>
      <w:r>
        <w:t>All Councillors must comply with the policy and respect the respective roles of the Mayor and Chief</w:t>
      </w:r>
      <w:r>
        <w:rPr>
          <w:spacing w:val="-59"/>
        </w:rPr>
        <w:t xml:space="preserve"> </w:t>
      </w:r>
      <w:r>
        <w:t>Executive Officer as spokespersons for the Council. When engaging with the media, Councillors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Councillor</w:t>
      </w:r>
      <w:r>
        <w:rPr>
          <w:spacing w:val="2"/>
        </w:rPr>
        <w:t xml:space="preserve"> </w:t>
      </w:r>
      <w:r>
        <w:t>Code of</w:t>
      </w:r>
      <w:r>
        <w:rPr>
          <w:spacing w:val="2"/>
        </w:rPr>
        <w:t xml:space="preserve"> </w:t>
      </w:r>
      <w:r>
        <w:t>Conduct.</w:t>
      </w:r>
    </w:p>
    <w:p w:rsidR="00794A20" w:rsidRDefault="00794A20">
      <w:pPr>
        <w:pStyle w:val="BodyText"/>
        <w:spacing w:before="1"/>
      </w:pPr>
    </w:p>
    <w:p w:rsidR="00794A20" w:rsidRDefault="0002358F">
      <w:pPr>
        <w:pStyle w:val="Heading3"/>
        <w:ind w:left="222"/>
      </w:pPr>
      <w:r>
        <w:t>Chief Executive</w:t>
      </w:r>
      <w:r>
        <w:rPr>
          <w:spacing w:val="-5"/>
        </w:rPr>
        <w:t xml:space="preserve"> </w:t>
      </w:r>
      <w:r>
        <w:t>Officer</w:t>
      </w:r>
    </w:p>
    <w:p w:rsidR="00794A20" w:rsidRDefault="0002358F">
      <w:pPr>
        <w:pStyle w:val="BodyText"/>
        <w:ind w:left="222" w:right="202"/>
      </w:pPr>
      <w:r>
        <w:t>The CEO is responsible for statements about operational/administrative matters. The CEO may</w:t>
      </w:r>
      <w:r>
        <w:rPr>
          <w:spacing w:val="1"/>
        </w:rPr>
        <w:t xml:space="preserve"> </w:t>
      </w:r>
      <w:r>
        <w:t>delegate (in line with the Media Procedure) to a member of the Executive Leadership Team (ELT) or</w:t>
      </w:r>
      <w:r>
        <w:rPr>
          <w:spacing w:val="-59"/>
        </w:rPr>
        <w:t xml:space="preserve"> </w:t>
      </w:r>
      <w:r>
        <w:t>Senior Management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(SMT)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 issue.</w:t>
      </w:r>
    </w:p>
    <w:p w:rsidR="00794A20" w:rsidRDefault="00794A20">
      <w:pPr>
        <w:pStyle w:val="BodyText"/>
      </w:pPr>
    </w:p>
    <w:p w:rsidR="00794A20" w:rsidRDefault="0002358F">
      <w:pPr>
        <w:pStyle w:val="Heading3"/>
        <w:ind w:left="222"/>
      </w:pPr>
      <w:r>
        <w:t>Executive</w:t>
      </w:r>
      <w:r>
        <w:rPr>
          <w:spacing w:val="-3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Team</w:t>
      </w:r>
    </w:p>
    <w:p w:rsidR="00794A20" w:rsidRDefault="0002358F">
      <w:pPr>
        <w:pStyle w:val="BodyText"/>
        <w:ind w:left="222" w:right="458"/>
      </w:pPr>
      <w:r>
        <w:t>Media statements from a member of ELT will be on matters directly relevant to their areas of</w:t>
      </w:r>
      <w:r>
        <w:rPr>
          <w:spacing w:val="1"/>
        </w:rPr>
        <w:t xml:space="preserve"> </w:t>
      </w:r>
      <w:r>
        <w:t>responsibility, or in place of another member of ELT on request. They may delegate to a Manager</w:t>
      </w:r>
      <w:r>
        <w:rPr>
          <w:spacing w:val="-59"/>
        </w:rPr>
        <w:t xml:space="preserve"> </w:t>
      </w:r>
      <w:r>
        <w:t>or staff member where comments are required on specialist matters relating to an officer's</w:t>
      </w:r>
      <w:r>
        <w:rPr>
          <w:spacing w:val="1"/>
        </w:rPr>
        <w:t xml:space="preserve"> </w:t>
      </w:r>
      <w:r>
        <w:t>responsibility.</w:t>
      </w:r>
    </w:p>
    <w:p w:rsidR="00794A20" w:rsidRDefault="00794A20">
      <w:pPr>
        <w:pStyle w:val="BodyText"/>
        <w:spacing w:before="2"/>
      </w:pPr>
    </w:p>
    <w:p w:rsidR="00794A20" w:rsidRDefault="0002358F">
      <w:pPr>
        <w:ind w:left="220"/>
        <w:rPr>
          <w:b/>
          <w:i/>
          <w:sz w:val="21"/>
        </w:rPr>
      </w:pPr>
      <w:r>
        <w:rPr>
          <w:b/>
          <w:i/>
          <w:sz w:val="21"/>
        </w:rPr>
        <w:t>Council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staff,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volunteers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contractors</w:t>
      </w:r>
    </w:p>
    <w:p w:rsidR="00794A20" w:rsidRDefault="0002358F">
      <w:pPr>
        <w:pStyle w:val="BodyText"/>
        <w:spacing w:before="1"/>
        <w:ind w:left="220" w:right="447" w:hanging="1"/>
      </w:pPr>
      <w:r>
        <w:t>Council staff, volunteers and contractors are not authorised to speak on behalf of Council or the</w:t>
      </w:r>
      <w:r>
        <w:rPr>
          <w:spacing w:val="1"/>
        </w:rPr>
        <w:t xml:space="preserve"> </w:t>
      </w:r>
      <w:r>
        <w:t>organisation, unless delegated authority outlined in Table 1. All staff making public comments as</w:t>
      </w:r>
      <w:r>
        <w:rPr>
          <w:spacing w:val="1"/>
        </w:rPr>
        <w:t xml:space="preserve"> </w:t>
      </w:r>
      <w:r>
        <w:t>private citizens need to make it clear they are not speaking on behalf of Council, and that they are</w:t>
      </w:r>
      <w:r>
        <w:rPr>
          <w:spacing w:val="-59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opinions only</w:t>
      </w:r>
      <w:r>
        <w:rPr>
          <w:spacing w:val="-2"/>
        </w:rPr>
        <w:t xml:space="preserve"> </w:t>
      </w:r>
      <w:r>
        <w:t>so as</w:t>
      </w:r>
      <w:r>
        <w:rPr>
          <w:spacing w:val="-3"/>
        </w:rPr>
        <w:t xml:space="preserve"> </w:t>
      </w:r>
      <w:r>
        <w:t>to not</w:t>
      </w:r>
      <w:r>
        <w:rPr>
          <w:spacing w:val="-2"/>
        </w:rPr>
        <w:t xml:space="preserve"> </w:t>
      </w:r>
      <w:r>
        <w:t>jeopardise their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position.</w:t>
      </w:r>
    </w:p>
    <w:p w:rsidR="00794A20" w:rsidRDefault="00794A20">
      <w:pPr>
        <w:pStyle w:val="BodyText"/>
        <w:spacing w:before="5"/>
      </w:pPr>
    </w:p>
    <w:p w:rsidR="004310F7" w:rsidRDefault="004310F7">
      <w:pPr>
        <w:rPr>
          <w:b/>
          <w:sz w:val="24"/>
        </w:rPr>
      </w:pPr>
      <w:r>
        <w:rPr>
          <w:b/>
          <w:sz w:val="24"/>
        </w:rPr>
        <w:br w:type="page"/>
      </w:r>
    </w:p>
    <w:p w:rsidR="00794A20" w:rsidRDefault="0002358F">
      <w:pPr>
        <w:spacing w:before="1"/>
        <w:ind w:left="220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responsibilities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scenario</w:t>
      </w:r>
    </w:p>
    <w:p w:rsidR="004310F7" w:rsidRDefault="004310F7">
      <w:pPr>
        <w:spacing w:before="1"/>
        <w:ind w:left="220"/>
        <w:rPr>
          <w:b/>
          <w:sz w:val="24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2"/>
        <w:gridCol w:w="2554"/>
      </w:tblGrid>
      <w:tr w:rsidR="00794A20">
        <w:trPr>
          <w:trHeight w:val="254"/>
        </w:trPr>
        <w:tc>
          <w:tcPr>
            <w:tcW w:w="5952" w:type="dxa"/>
          </w:tcPr>
          <w:p w:rsidR="00794A20" w:rsidRPr="004310F7" w:rsidRDefault="0002358F">
            <w:pPr>
              <w:pStyle w:val="TableParagraph"/>
              <w:spacing w:line="234" w:lineRule="exact"/>
              <w:ind w:left="110"/>
              <w:rPr>
                <w:b/>
              </w:rPr>
            </w:pPr>
            <w:r w:rsidRPr="004310F7">
              <w:rPr>
                <w:b/>
              </w:rPr>
              <w:t>Scenario</w:t>
            </w:r>
          </w:p>
        </w:tc>
        <w:tc>
          <w:tcPr>
            <w:tcW w:w="2554" w:type="dxa"/>
          </w:tcPr>
          <w:p w:rsidR="00794A20" w:rsidRPr="004310F7" w:rsidRDefault="0002358F">
            <w:pPr>
              <w:pStyle w:val="TableParagraph"/>
              <w:spacing w:line="234" w:lineRule="exact"/>
              <w:ind w:left="112"/>
              <w:rPr>
                <w:b/>
              </w:rPr>
            </w:pPr>
            <w:r w:rsidRPr="004310F7">
              <w:rPr>
                <w:b/>
              </w:rPr>
              <w:t>Spokesperson</w:t>
            </w:r>
          </w:p>
        </w:tc>
      </w:tr>
      <w:tr w:rsidR="00794A20">
        <w:trPr>
          <w:trHeight w:val="525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48" w:lineRule="exact"/>
              <w:ind w:left="110"/>
            </w:pPr>
            <w:r>
              <w:t>Major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associated</w:t>
            </w:r>
            <w:r>
              <w:rPr>
                <w:spacing w:val="-5"/>
              </w:rPr>
              <w:t xml:space="preserve"> </w:t>
            </w:r>
            <w:r>
              <w:t>issues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spacing w:line="248" w:lineRule="exact"/>
              <w:ind w:left="112"/>
            </w:pPr>
            <w:r>
              <w:t>Mayor</w:t>
            </w:r>
          </w:p>
        </w:tc>
      </w:tr>
      <w:tr w:rsidR="00794A20">
        <w:trPr>
          <w:trHeight w:val="527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37" w:lineRule="auto"/>
              <w:ind w:left="110" w:right="223"/>
            </w:pPr>
            <w:r>
              <w:t>Spokesperson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community’s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59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an emergency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ind w:left="112"/>
            </w:pPr>
            <w:r>
              <w:t>Mayor</w:t>
            </w:r>
          </w:p>
        </w:tc>
      </w:tr>
      <w:tr w:rsidR="00794A20">
        <w:trPr>
          <w:trHeight w:val="781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42" w:lineRule="auto"/>
              <w:ind w:left="110" w:right="223"/>
            </w:pPr>
            <w:r>
              <w:t>Major decisions made by Council and associated issues -</w:t>
            </w:r>
            <w:r>
              <w:rPr>
                <w:spacing w:val="-60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Mayor</w:t>
            </w:r>
            <w:r>
              <w:rPr>
                <w:spacing w:val="1"/>
              </w:rPr>
              <w:t xml:space="preserve"> </w:t>
            </w:r>
            <w:r>
              <w:t>is unable to</w:t>
            </w:r>
            <w:r>
              <w:rPr>
                <w:spacing w:val="-3"/>
              </w:rPr>
              <w:t xml:space="preserve"> </w:t>
            </w:r>
            <w:r>
              <w:t>perform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duties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ind w:left="112"/>
            </w:pPr>
            <w:r>
              <w:t>Deputy</w:t>
            </w:r>
            <w:r>
              <w:rPr>
                <w:spacing w:val="-7"/>
              </w:rPr>
              <w:t xml:space="preserve"> </w:t>
            </w:r>
            <w:r>
              <w:t>Mayor</w:t>
            </w:r>
          </w:p>
        </w:tc>
      </w:tr>
      <w:tr w:rsidR="00794A20">
        <w:trPr>
          <w:trHeight w:val="506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52" w:lineRule="exact"/>
              <w:ind w:left="110" w:right="835"/>
            </w:pPr>
            <w:r>
              <w:t>Other Council decisions and associated issues - as</w:t>
            </w:r>
            <w:r>
              <w:rPr>
                <w:spacing w:val="-59"/>
              </w:rPr>
              <w:t xml:space="preserve"> </w:t>
            </w:r>
            <w:r>
              <w:t>delegated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Mayor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ind w:left="112"/>
            </w:pPr>
            <w:r>
              <w:t>Councillor</w:t>
            </w:r>
          </w:p>
        </w:tc>
      </w:tr>
      <w:tr w:rsidR="00794A20">
        <w:trPr>
          <w:trHeight w:val="530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40" w:lineRule="auto"/>
              <w:ind w:left="110" w:right="309"/>
            </w:pPr>
            <w:r>
              <w:t>Council decisions or policy matters - as delegated by the</w:t>
            </w:r>
            <w:r>
              <w:rPr>
                <w:spacing w:val="-59"/>
              </w:rPr>
              <w:t xml:space="preserve"> </w:t>
            </w:r>
            <w:r>
              <w:t>Mayor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ind w:left="112"/>
            </w:pPr>
            <w:r>
              <w:t>Chief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</w:tr>
      <w:tr w:rsidR="00794A20">
        <w:trPr>
          <w:trHeight w:val="530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48" w:lineRule="exact"/>
              <w:ind w:left="110"/>
            </w:pPr>
            <w:r>
              <w:t>Organisational,</w:t>
            </w:r>
            <w:r>
              <w:rPr>
                <w:spacing w:val="-6"/>
              </w:rPr>
              <w:t xml:space="preserve"> </w:t>
            </w:r>
            <w:r>
              <w:t>operational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administrative</w:t>
            </w:r>
            <w:r>
              <w:rPr>
                <w:spacing w:val="-8"/>
              </w:rPr>
              <w:t xml:space="preserve"> </w:t>
            </w:r>
            <w:r>
              <w:t>matters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spacing w:line="248" w:lineRule="exact"/>
              <w:ind w:left="112"/>
            </w:pPr>
            <w:r>
              <w:t>Chief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</w:tr>
      <w:tr w:rsidR="00794A20">
        <w:trPr>
          <w:trHeight w:val="757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40" w:lineRule="auto"/>
              <w:ind w:left="110" w:right="1042"/>
            </w:pPr>
            <w:r>
              <w:t>Declared municipal emergency (as defined in the</w:t>
            </w:r>
            <w:r>
              <w:rPr>
                <w:spacing w:val="-59"/>
              </w:rPr>
              <w:t xml:space="preserve"> </w:t>
            </w:r>
            <w:r>
              <w:t>Municipal</w:t>
            </w:r>
            <w:r>
              <w:rPr>
                <w:spacing w:val="-1"/>
              </w:rPr>
              <w:t xml:space="preserve"> </w:t>
            </w:r>
            <w:r>
              <w:t>Emergency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Plan)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spacing w:line="248" w:lineRule="exact"/>
              <w:ind w:left="112"/>
            </w:pPr>
            <w:r>
              <w:t>Chief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</w:tr>
      <w:tr w:rsidR="00794A20">
        <w:trPr>
          <w:trHeight w:val="1031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40" w:lineRule="auto"/>
              <w:ind w:left="110" w:right="529"/>
            </w:pPr>
            <w:r>
              <w:t>All high-level administrative, operational, sensitive and</w:t>
            </w:r>
            <w:r>
              <w:rPr>
                <w:spacing w:val="-59"/>
              </w:rPr>
              <w:t xml:space="preserve"> </w:t>
            </w:r>
            <w:r>
              <w:t>management issues following the activation of the</w:t>
            </w:r>
            <w:r>
              <w:rPr>
                <w:spacing w:val="1"/>
              </w:rPr>
              <w:t xml:space="preserve"> </w:t>
            </w:r>
            <w:r>
              <w:t>Business Continuity</w:t>
            </w:r>
            <w:r>
              <w:rPr>
                <w:spacing w:val="-2"/>
              </w:rPr>
              <w:t xml:space="preserve"> </w:t>
            </w:r>
            <w:r>
              <w:t>Plan,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spacing w:line="248" w:lineRule="exact"/>
              <w:ind w:left="112"/>
            </w:pPr>
            <w:r>
              <w:t>Chief</w:t>
            </w:r>
            <w:r>
              <w:rPr>
                <w:spacing w:val="-2"/>
              </w:rPr>
              <w:t xml:space="preserve"> </w:t>
            </w: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t>Officer</w:t>
            </w:r>
          </w:p>
        </w:tc>
      </w:tr>
      <w:tr w:rsidR="00794A20">
        <w:trPr>
          <w:trHeight w:val="760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52" w:lineRule="exact"/>
              <w:ind w:left="110" w:right="260"/>
            </w:pPr>
            <w:r>
              <w:t>Organisational, operational or administrative matters</w:t>
            </w:r>
            <w:r>
              <w:rPr>
                <w:spacing w:val="1"/>
              </w:rPr>
              <w:t xml:space="preserve"> </w:t>
            </w:r>
            <w:r>
              <w:t>specific to their department or service area (delegated by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Chief</w:t>
            </w:r>
            <w:r>
              <w:rPr>
                <w:spacing w:val="2"/>
              </w:rPr>
              <w:t xml:space="preserve"> </w:t>
            </w:r>
            <w:r>
              <w:t>Executive Officer)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spacing w:line="242" w:lineRule="auto"/>
              <w:ind w:left="112" w:right="834"/>
            </w:pPr>
            <w:r>
              <w:t>Executive Team</w:t>
            </w:r>
            <w:r>
              <w:rPr>
                <w:spacing w:val="-59"/>
              </w:rPr>
              <w:t xml:space="preserve"> </w:t>
            </w:r>
            <w:r>
              <w:t>member</w:t>
            </w:r>
          </w:p>
        </w:tc>
      </w:tr>
      <w:tr w:rsidR="00794A20">
        <w:trPr>
          <w:trHeight w:val="1034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42" w:lineRule="auto"/>
              <w:ind w:left="110" w:right="175"/>
            </w:pPr>
            <w:r>
              <w:t>Promotion of specific Council services, events or facilities,</w:t>
            </w:r>
            <w:r>
              <w:rPr>
                <w:spacing w:val="-59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delegated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ELT member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spacing w:line="240" w:lineRule="auto"/>
              <w:ind w:left="112" w:right="321"/>
            </w:pPr>
            <w:r>
              <w:t>Employees with</w:t>
            </w:r>
            <w:r>
              <w:rPr>
                <w:spacing w:val="1"/>
              </w:rPr>
              <w:t xml:space="preserve"> </w:t>
            </w:r>
            <w:r>
              <w:t>specialist or technical</w:t>
            </w:r>
            <w:r>
              <w:rPr>
                <w:spacing w:val="-59"/>
              </w:rPr>
              <w:t xml:space="preserve"> </w:t>
            </w:r>
            <w:r>
              <w:t>knowledge</w:t>
            </w:r>
          </w:p>
        </w:tc>
      </w:tr>
      <w:tr w:rsidR="00794A20">
        <w:trPr>
          <w:trHeight w:val="781"/>
        </w:trPr>
        <w:tc>
          <w:tcPr>
            <w:tcW w:w="5952" w:type="dxa"/>
          </w:tcPr>
          <w:p w:rsidR="00794A20" w:rsidRDefault="0002358F">
            <w:pPr>
              <w:pStyle w:val="TableParagraph"/>
              <w:spacing w:line="244" w:lineRule="auto"/>
              <w:ind w:left="110" w:right="1030"/>
            </w:pPr>
            <w:r>
              <w:t>Matters of fact or clarification only, in response to</w:t>
            </w:r>
            <w:r>
              <w:rPr>
                <w:spacing w:val="-59"/>
              </w:rPr>
              <w:t xml:space="preserve"> </w:t>
            </w:r>
            <w:r>
              <w:t>approved media</w:t>
            </w:r>
            <w:r>
              <w:rPr>
                <w:spacing w:val="-2"/>
              </w:rPr>
              <w:t xml:space="preserve"> </w:t>
            </w:r>
            <w:r>
              <w:t>statements</w:t>
            </w:r>
          </w:p>
        </w:tc>
        <w:tc>
          <w:tcPr>
            <w:tcW w:w="2554" w:type="dxa"/>
          </w:tcPr>
          <w:p w:rsidR="00794A20" w:rsidRDefault="0002358F">
            <w:pPr>
              <w:pStyle w:val="TableParagraph"/>
              <w:spacing w:line="237" w:lineRule="auto"/>
              <w:ind w:left="112" w:right="773"/>
            </w:pPr>
            <w:r>
              <w:t>Council’s</w:t>
            </w:r>
            <w:r>
              <w:rPr>
                <w:spacing w:val="1"/>
              </w:rPr>
              <w:t xml:space="preserve"> </w:t>
            </w:r>
            <w:r>
              <w:t>Communications</w:t>
            </w:r>
            <w:r>
              <w:rPr>
                <w:spacing w:val="-59"/>
              </w:rPr>
              <w:t xml:space="preserve"> </w:t>
            </w:r>
            <w:r>
              <w:t>Officer/s</w:t>
            </w:r>
          </w:p>
        </w:tc>
      </w:tr>
    </w:tbl>
    <w:p w:rsidR="00794A20" w:rsidRDefault="00794A20">
      <w:pPr>
        <w:pStyle w:val="BodyText"/>
        <w:spacing w:before="11"/>
        <w:rPr>
          <w:b/>
          <w:sz w:val="24"/>
        </w:rPr>
      </w:pPr>
    </w:p>
    <w:p w:rsidR="00794A20" w:rsidRDefault="0002358F">
      <w:pPr>
        <w:pStyle w:val="Heading1"/>
        <w:numPr>
          <w:ilvl w:val="0"/>
          <w:numId w:val="3"/>
        </w:numPr>
        <w:tabs>
          <w:tab w:val="left" w:pos="647"/>
          <w:tab w:val="left" w:pos="648"/>
        </w:tabs>
        <w:spacing w:before="92"/>
        <w:jc w:val="left"/>
      </w:pPr>
      <w:bookmarkStart w:id="7" w:name="4._Role_of_the_Communications_Unit"/>
      <w:bookmarkStart w:id="8" w:name="_Toc94621341"/>
      <w:bookmarkEnd w:id="7"/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Unit</w:t>
      </w:r>
      <w:bookmarkEnd w:id="8"/>
    </w:p>
    <w:p w:rsidR="00794A20" w:rsidRDefault="00794A20">
      <w:pPr>
        <w:pStyle w:val="BodyText"/>
        <w:spacing w:before="9"/>
        <w:rPr>
          <w:b/>
          <w:sz w:val="25"/>
        </w:rPr>
      </w:pPr>
    </w:p>
    <w:p w:rsidR="00794A20" w:rsidRDefault="0002358F">
      <w:pPr>
        <w:pStyle w:val="BodyText"/>
        <w:spacing w:before="1"/>
        <w:ind w:left="220"/>
        <w:jc w:val="both"/>
      </w:pPr>
      <w:r>
        <w:t>All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to, coordinated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Unit.</w:t>
      </w:r>
    </w:p>
    <w:p w:rsidR="00794A20" w:rsidRDefault="00794A20">
      <w:pPr>
        <w:pStyle w:val="BodyText"/>
        <w:spacing w:before="9"/>
        <w:rPr>
          <w:sz w:val="21"/>
        </w:rPr>
      </w:pPr>
    </w:p>
    <w:p w:rsidR="00794A20" w:rsidRDefault="0002358F">
      <w:pPr>
        <w:pStyle w:val="BodyText"/>
        <w:ind w:left="220" w:right="323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Communications</w:t>
      </w:r>
      <w:r>
        <w:rPr>
          <w:spacing w:val="-16"/>
        </w:rPr>
        <w:t xml:space="preserve"> </w:t>
      </w:r>
      <w:r>
        <w:rPr>
          <w:spacing w:val="-1"/>
        </w:rPr>
        <w:t>Unit</w:t>
      </w:r>
      <w:r>
        <w:rPr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provide</w:t>
      </w:r>
      <w:r>
        <w:rPr>
          <w:spacing w:val="-14"/>
        </w:rPr>
        <w:t xml:space="preserve"> </w:t>
      </w:r>
      <w:r>
        <w:rPr>
          <w:spacing w:val="-1"/>
        </w:rPr>
        <w:t>advice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departments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create</w:t>
      </w:r>
      <w:r>
        <w:rPr>
          <w:spacing w:val="-16"/>
        </w:rPr>
        <w:t xml:space="preserve"> </w:t>
      </w:r>
      <w:r>
        <w:t>newsworthy</w:t>
      </w:r>
      <w:r>
        <w:rPr>
          <w:spacing w:val="-58"/>
        </w:rPr>
        <w:t xml:space="preserve"> </w:t>
      </w:r>
      <w:r>
        <w:t>opportunities and target media appropriately. Council-initiated news stories will be coordinated and</w:t>
      </w:r>
      <w:r>
        <w:rPr>
          <w:spacing w:val="-59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Communications</w:t>
      </w:r>
      <w:r>
        <w:rPr>
          <w:spacing w:val="1"/>
        </w:rPr>
        <w:t xml:space="preserve"> </w:t>
      </w:r>
      <w:r>
        <w:t>Unit.</w:t>
      </w:r>
    </w:p>
    <w:p w:rsidR="00794A20" w:rsidRDefault="00794A20">
      <w:pPr>
        <w:pStyle w:val="BodyText"/>
        <w:rPr>
          <w:sz w:val="24"/>
        </w:rPr>
      </w:pPr>
    </w:p>
    <w:p w:rsidR="00794A20" w:rsidRDefault="0002358F">
      <w:pPr>
        <w:pStyle w:val="BodyText"/>
        <w:ind w:left="220" w:right="327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Communications</w:t>
      </w:r>
      <w:r>
        <w:rPr>
          <w:spacing w:val="-11"/>
        </w:rPr>
        <w:t xml:space="preserve"> </w:t>
      </w:r>
      <w:r>
        <w:rPr>
          <w:spacing w:val="-1"/>
        </w:rPr>
        <w:t>Unit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Mayor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role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spokesperson.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includes</w:t>
      </w:r>
      <w:r>
        <w:rPr>
          <w:spacing w:val="-59"/>
        </w:rPr>
        <w:t xml:space="preserve"> </w:t>
      </w:r>
      <w:r>
        <w:t>liaison with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t>briefed/supported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spokesperson.</w:t>
      </w:r>
    </w:p>
    <w:p w:rsidR="00794A20" w:rsidRDefault="00794A20">
      <w:pPr>
        <w:pStyle w:val="BodyText"/>
        <w:spacing w:before="5"/>
        <w:rPr>
          <w:sz w:val="34"/>
        </w:rPr>
      </w:pPr>
    </w:p>
    <w:p w:rsidR="00794A20" w:rsidRDefault="0002358F">
      <w:pPr>
        <w:pStyle w:val="Heading2"/>
        <w:numPr>
          <w:ilvl w:val="1"/>
          <w:numId w:val="2"/>
        </w:numPr>
        <w:tabs>
          <w:tab w:val="left" w:pos="648"/>
        </w:tabs>
        <w:spacing w:before="1"/>
        <w:ind w:hanging="407"/>
      </w:pPr>
      <w:bookmarkStart w:id="9" w:name="4.1_Media_Releases"/>
      <w:bookmarkStart w:id="10" w:name="_Toc94621342"/>
      <w:bookmarkEnd w:id="9"/>
      <w:r>
        <w:t>Media</w:t>
      </w:r>
      <w:r>
        <w:rPr>
          <w:spacing w:val="-6"/>
        </w:rPr>
        <w:t xml:space="preserve"> </w:t>
      </w:r>
      <w:r>
        <w:t>Releases</w:t>
      </w:r>
      <w:bookmarkEnd w:id="10"/>
    </w:p>
    <w:p w:rsidR="00794A20" w:rsidRDefault="00794A20">
      <w:pPr>
        <w:pStyle w:val="BodyText"/>
        <w:rPr>
          <w:sz w:val="26"/>
        </w:rPr>
      </w:pPr>
    </w:p>
    <w:p w:rsidR="00794A20" w:rsidRDefault="0002358F">
      <w:pPr>
        <w:pStyle w:val="BodyText"/>
        <w:ind w:left="220" w:right="363" w:hanging="1"/>
      </w:pPr>
      <w:r>
        <w:t>The Communications Unit will write, and seek necessary approvals for media releases and</w:t>
      </w:r>
      <w:r>
        <w:rPr>
          <w:spacing w:val="1"/>
        </w:rPr>
        <w:t xml:space="preserve"> </w:t>
      </w:r>
      <w:r>
        <w:t>statements. The Communications Unit will liaise directly with the media to follow up and coordinate</w:t>
      </w:r>
      <w:r>
        <w:rPr>
          <w:spacing w:val="-59"/>
        </w:rPr>
        <w:t xml:space="preserve"> </w:t>
      </w:r>
      <w:r>
        <w:t>enquiries.</w:t>
      </w:r>
    </w:p>
    <w:p w:rsidR="00794A20" w:rsidRDefault="00794A20">
      <w:pPr>
        <w:pStyle w:val="BodyText"/>
        <w:spacing w:before="2"/>
        <w:rPr>
          <w:sz w:val="30"/>
        </w:rPr>
      </w:pPr>
    </w:p>
    <w:p w:rsidR="004310F7" w:rsidRDefault="004310F7">
      <w:pPr>
        <w:pStyle w:val="BodyText"/>
        <w:spacing w:before="2"/>
        <w:rPr>
          <w:sz w:val="30"/>
        </w:rPr>
      </w:pPr>
    </w:p>
    <w:p w:rsidR="004310F7" w:rsidRDefault="004310F7">
      <w:pPr>
        <w:pStyle w:val="BodyText"/>
        <w:spacing w:before="2"/>
        <w:rPr>
          <w:sz w:val="30"/>
        </w:rPr>
      </w:pPr>
    </w:p>
    <w:p w:rsidR="004310F7" w:rsidRDefault="004310F7">
      <w:pPr>
        <w:pStyle w:val="BodyText"/>
        <w:spacing w:before="2"/>
        <w:rPr>
          <w:sz w:val="30"/>
        </w:rPr>
      </w:pPr>
    </w:p>
    <w:p w:rsidR="004310F7" w:rsidRDefault="004310F7">
      <w:pPr>
        <w:pStyle w:val="BodyText"/>
        <w:spacing w:before="2"/>
        <w:rPr>
          <w:sz w:val="30"/>
        </w:rPr>
      </w:pPr>
    </w:p>
    <w:p w:rsidR="004310F7" w:rsidRDefault="004310F7" w:rsidP="004310F7">
      <w:pPr>
        <w:pStyle w:val="BodyText"/>
        <w:ind w:left="220" w:right="314"/>
      </w:pPr>
    </w:p>
    <w:p w:rsidR="004310F7" w:rsidRDefault="004310F7" w:rsidP="004310F7">
      <w:pPr>
        <w:pStyle w:val="BodyText"/>
        <w:ind w:left="220" w:right="314"/>
      </w:pPr>
    </w:p>
    <w:p w:rsidR="00794A20" w:rsidRDefault="0002358F" w:rsidP="004310F7">
      <w:pPr>
        <w:pStyle w:val="BodyText"/>
        <w:ind w:left="220" w:right="314"/>
      </w:pPr>
      <w:r>
        <w:t>Quotes within a Media Release are approved in accordance with the Media Procedure. Media</w:t>
      </w:r>
      <w:r>
        <w:rPr>
          <w:spacing w:val="1"/>
        </w:rPr>
        <w:t xml:space="preserve"> </w:t>
      </w:r>
      <w:r>
        <w:t>releases are approved by the relevant Manager, ELT member and Executive Manager People,</w:t>
      </w:r>
      <w:r>
        <w:rPr>
          <w:spacing w:val="1"/>
        </w:rPr>
        <w:t xml:space="preserve"> </w:t>
      </w:r>
      <w:r>
        <w:t>Culture and Performance. The CEO will be provided with final review of Media Releases at the</w:t>
      </w:r>
      <w:r>
        <w:rPr>
          <w:spacing w:val="1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Customers,</w:t>
      </w:r>
      <w:r>
        <w:rPr>
          <w:spacing w:val="-4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Manager</w:t>
      </w:r>
      <w:r w:rsidR="004310F7">
        <w:t xml:space="preserve"> </w:t>
      </w:r>
      <w:r>
        <w:t>People, Culture and Performance for matters that are of a higher risk, political in nature or</w:t>
      </w:r>
      <w:r>
        <w:rPr>
          <w:spacing w:val="-59"/>
        </w:rPr>
        <w:t xml:space="preserve"> </w:t>
      </w:r>
      <w:r>
        <w:t>sensitive.</w:t>
      </w:r>
    </w:p>
    <w:p w:rsidR="00794A20" w:rsidRDefault="00794A20">
      <w:pPr>
        <w:pStyle w:val="BodyText"/>
        <w:rPr>
          <w:sz w:val="24"/>
        </w:rPr>
      </w:pPr>
    </w:p>
    <w:p w:rsidR="00794A20" w:rsidRDefault="00794A20">
      <w:pPr>
        <w:pStyle w:val="BodyText"/>
        <w:spacing w:before="6"/>
        <w:rPr>
          <w:sz w:val="24"/>
        </w:rPr>
      </w:pPr>
    </w:p>
    <w:p w:rsidR="00794A20" w:rsidRDefault="0002358F">
      <w:pPr>
        <w:pStyle w:val="Heading2"/>
        <w:numPr>
          <w:ilvl w:val="1"/>
          <w:numId w:val="2"/>
        </w:numPr>
        <w:tabs>
          <w:tab w:val="left" w:pos="624"/>
        </w:tabs>
        <w:ind w:left="623" w:hanging="404"/>
      </w:pPr>
      <w:bookmarkStart w:id="11" w:name="4.2_Media_Relations"/>
      <w:bookmarkStart w:id="12" w:name="_Toc94621343"/>
      <w:bookmarkEnd w:id="11"/>
      <w:r>
        <w:t>Media</w:t>
      </w:r>
      <w:r>
        <w:rPr>
          <w:spacing w:val="-8"/>
        </w:rPr>
        <w:t xml:space="preserve"> </w:t>
      </w:r>
      <w:r>
        <w:t>Relations</w:t>
      </w:r>
      <w:bookmarkEnd w:id="12"/>
    </w:p>
    <w:p w:rsidR="00794A20" w:rsidRDefault="00794A20">
      <w:pPr>
        <w:pStyle w:val="BodyText"/>
        <w:spacing w:before="5"/>
        <w:rPr>
          <w:sz w:val="27"/>
        </w:rPr>
      </w:pPr>
    </w:p>
    <w:p w:rsidR="00794A20" w:rsidRDefault="0002358F">
      <w:pPr>
        <w:pStyle w:val="BodyText"/>
        <w:spacing w:line="235" w:lineRule="auto"/>
        <w:ind w:left="217" w:right="329"/>
      </w:pPr>
      <w:r>
        <w:t>Council will maintain good working relationships with all media organisations including metropolitan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 print,</w:t>
      </w:r>
      <w:r>
        <w:rPr>
          <w:spacing w:val="-1"/>
        </w:rPr>
        <w:t xml:space="preserve"> </w:t>
      </w:r>
      <w:r>
        <w:t>radio,</w:t>
      </w:r>
      <w:r>
        <w:rPr>
          <w:spacing w:val="-2"/>
        </w:rPr>
        <w:t xml:space="preserve"> </w:t>
      </w:r>
      <w:r>
        <w:t>television and digital</w:t>
      </w:r>
      <w:r>
        <w:rPr>
          <w:spacing w:val="-1"/>
        </w:rPr>
        <w:t xml:space="preserve"> </w:t>
      </w:r>
      <w:r>
        <w:t>media.</w:t>
      </w:r>
    </w:p>
    <w:p w:rsidR="00794A20" w:rsidRDefault="00794A20">
      <w:pPr>
        <w:pStyle w:val="BodyText"/>
        <w:spacing w:before="2"/>
        <w:rPr>
          <w:sz w:val="24"/>
        </w:rPr>
      </w:pPr>
    </w:p>
    <w:p w:rsidR="00794A20" w:rsidRDefault="0002358F">
      <w:pPr>
        <w:pStyle w:val="BodyText"/>
        <w:ind w:left="220"/>
      </w:pP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through:</w:t>
      </w:r>
    </w:p>
    <w:p w:rsidR="00794A20" w:rsidRDefault="0002358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90" w:lineRule="exact"/>
        <w:ind w:hanging="431"/>
      </w:pPr>
      <w:r>
        <w:t>Providing clear,</w:t>
      </w:r>
      <w:r>
        <w:rPr>
          <w:spacing w:val="-4"/>
        </w:rPr>
        <w:t xml:space="preserve"> </w:t>
      </w:r>
      <w:r>
        <w:t>consistent and</w:t>
      </w:r>
      <w:r>
        <w:rPr>
          <w:spacing w:val="-4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manner at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times;</w:t>
      </w:r>
    </w:p>
    <w:p w:rsidR="00794A20" w:rsidRDefault="0002358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line="290" w:lineRule="exact"/>
        <w:ind w:hanging="431"/>
      </w:pPr>
      <w:r>
        <w:t>Issuing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releases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statements;</w:t>
      </w:r>
    </w:p>
    <w:p w:rsidR="00794A20" w:rsidRDefault="0002358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1" w:line="232" w:lineRule="auto"/>
        <w:ind w:right="230"/>
      </w:pPr>
      <w:r>
        <w:t>Responding promptly to media questions and working to meet mutually agreed deadlines -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outlet</w:t>
      </w:r>
      <w:r>
        <w:rPr>
          <w:spacing w:val="-4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timeline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response;</w:t>
      </w:r>
    </w:p>
    <w:p w:rsidR="00794A20" w:rsidRDefault="0002358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9" w:line="232" w:lineRule="auto"/>
        <w:ind w:right="524"/>
      </w:pPr>
      <w:r>
        <w:t>Initiating, developing and implementing positive media strategies that inform the community</w:t>
      </w:r>
      <w:r>
        <w:rPr>
          <w:spacing w:val="1"/>
        </w:rPr>
        <w:t xml:space="preserve"> </w:t>
      </w:r>
      <w:r>
        <w:t>about Council activities and services, and enhance the reputation and image of the Macedon</w:t>
      </w:r>
      <w:r>
        <w:rPr>
          <w:spacing w:val="-59"/>
        </w:rPr>
        <w:t xml:space="preserve"> </w:t>
      </w:r>
      <w:r>
        <w:t>Ranges</w:t>
      </w:r>
      <w:r>
        <w:rPr>
          <w:spacing w:val="-3"/>
        </w:rPr>
        <w:t xml:space="preserve"> </w:t>
      </w:r>
      <w:r>
        <w:t>Shire Council.</w:t>
      </w:r>
    </w:p>
    <w:p w:rsidR="00794A20" w:rsidRDefault="0002358F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2"/>
        <w:ind w:hanging="431"/>
      </w:pPr>
      <w:r>
        <w:t>Not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exclusivity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outlets</w:t>
      </w:r>
    </w:p>
    <w:p w:rsidR="00794A20" w:rsidRDefault="00794A20">
      <w:pPr>
        <w:pStyle w:val="BodyText"/>
        <w:spacing w:before="11"/>
        <w:rPr>
          <w:sz w:val="23"/>
        </w:rPr>
      </w:pPr>
    </w:p>
    <w:p w:rsidR="00794A20" w:rsidRDefault="0002358F">
      <w:pPr>
        <w:pStyle w:val="BodyText"/>
        <w:spacing w:line="235" w:lineRule="auto"/>
        <w:ind w:left="217" w:right="671"/>
      </w:pPr>
      <w:r>
        <w:t>Council employees will promptly provide background information to the Communications Unit to</w:t>
      </w:r>
      <w:r>
        <w:rPr>
          <w:spacing w:val="-59"/>
        </w:rPr>
        <w:t xml:space="preserve"> </w:t>
      </w:r>
      <w:r>
        <w:t>assist in preparing responses. All responses will be approved by the Executive Team member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Media Procedure.</w:t>
      </w:r>
    </w:p>
    <w:p w:rsidR="00794A20" w:rsidRDefault="00794A20">
      <w:pPr>
        <w:pStyle w:val="BodyText"/>
        <w:rPr>
          <w:sz w:val="24"/>
        </w:rPr>
      </w:pPr>
    </w:p>
    <w:p w:rsidR="00794A20" w:rsidRDefault="0002358F">
      <w:pPr>
        <w:pStyle w:val="BodyText"/>
        <w:spacing w:line="235" w:lineRule="auto"/>
        <w:ind w:left="217" w:right="622"/>
      </w:pPr>
      <w:r>
        <w:t>In return, Council expects fair and balanced reporting, with an opportunity to represent Council’s</w:t>
      </w:r>
      <w:r>
        <w:rPr>
          <w:spacing w:val="-59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on issues.</w:t>
      </w:r>
    </w:p>
    <w:p w:rsidR="00794A20" w:rsidRDefault="00794A20">
      <w:pPr>
        <w:pStyle w:val="BodyText"/>
        <w:spacing w:before="5"/>
        <w:rPr>
          <w:sz w:val="34"/>
        </w:rPr>
      </w:pPr>
    </w:p>
    <w:p w:rsidR="00794A20" w:rsidRDefault="0002358F">
      <w:pPr>
        <w:pStyle w:val="Heading2"/>
        <w:numPr>
          <w:ilvl w:val="1"/>
          <w:numId w:val="2"/>
        </w:numPr>
        <w:tabs>
          <w:tab w:val="left" w:pos="624"/>
        </w:tabs>
        <w:ind w:left="623" w:hanging="404"/>
      </w:pPr>
      <w:bookmarkStart w:id="13" w:name="4.3_Promoting_Council_business"/>
      <w:bookmarkStart w:id="14" w:name="_Toc94621344"/>
      <w:bookmarkEnd w:id="13"/>
      <w:r>
        <w:t>Promoting</w:t>
      </w:r>
      <w:r>
        <w:rPr>
          <w:spacing w:val="-8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business</w:t>
      </w:r>
      <w:bookmarkEnd w:id="14"/>
    </w:p>
    <w:p w:rsidR="00794A20" w:rsidRDefault="00794A20">
      <w:pPr>
        <w:pStyle w:val="BodyText"/>
        <w:spacing w:before="1"/>
        <w:rPr>
          <w:sz w:val="28"/>
        </w:rPr>
      </w:pPr>
    </w:p>
    <w:p w:rsidR="00794A20" w:rsidRDefault="0002358F">
      <w:pPr>
        <w:pStyle w:val="BodyText"/>
        <w:spacing w:line="235" w:lineRule="auto"/>
        <w:ind w:left="217" w:right="732"/>
      </w:pPr>
      <w:r>
        <w:t>The Communications Unit is responsible for developing, approving and implementing Council’s</w:t>
      </w:r>
      <w:r>
        <w:rPr>
          <w:spacing w:val="-59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authorisation.</w:t>
      </w:r>
    </w:p>
    <w:p w:rsidR="00794A20" w:rsidRDefault="00794A20">
      <w:pPr>
        <w:pStyle w:val="BodyText"/>
        <w:spacing w:before="10"/>
        <w:rPr>
          <w:sz w:val="23"/>
        </w:rPr>
      </w:pPr>
    </w:p>
    <w:p w:rsidR="00794A20" w:rsidRDefault="0002358F">
      <w:pPr>
        <w:pStyle w:val="BodyText"/>
        <w:spacing w:line="235" w:lineRule="auto"/>
        <w:ind w:left="217" w:right="438"/>
      </w:pPr>
      <w:r>
        <w:t>Council media and external communication strategies and resources will be used only to promote</w:t>
      </w:r>
      <w:r>
        <w:rPr>
          <w:spacing w:val="-59"/>
        </w:rPr>
        <w:t xml:space="preserve"> </w:t>
      </w:r>
      <w:r>
        <w:t>and disseminate the decisions, intentions, activities and actions of Council, and will not be used to</w:t>
      </w:r>
      <w:r>
        <w:rPr>
          <w:spacing w:val="-59"/>
        </w:rPr>
        <w:t xml:space="preserve"> </w:t>
      </w:r>
      <w:r>
        <w:t>promote individual Councillor or officer views or agendas that are inconsistent with or contrary to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Council.</w:t>
      </w:r>
    </w:p>
    <w:p w:rsidR="00794A20" w:rsidRDefault="00794A20">
      <w:pPr>
        <w:pStyle w:val="BodyText"/>
        <w:spacing w:before="4"/>
        <w:rPr>
          <w:sz w:val="24"/>
        </w:rPr>
      </w:pPr>
    </w:p>
    <w:p w:rsidR="00794A20" w:rsidRDefault="0002358F">
      <w:pPr>
        <w:pStyle w:val="BodyText"/>
        <w:spacing w:line="235" w:lineRule="auto"/>
        <w:ind w:left="217" w:right="314"/>
      </w:pPr>
      <w:r>
        <w:t>State or Federal politicians will only be represented through Council’s media and extra</w:t>
      </w:r>
      <w:r>
        <w:rPr>
          <w:spacing w:val="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news.</w:t>
      </w:r>
    </w:p>
    <w:p w:rsidR="00794A20" w:rsidRDefault="00794A20">
      <w:pPr>
        <w:pStyle w:val="BodyText"/>
        <w:spacing w:before="6"/>
        <w:rPr>
          <w:sz w:val="32"/>
        </w:rPr>
      </w:pPr>
    </w:p>
    <w:p w:rsidR="00794A20" w:rsidRDefault="0002358F">
      <w:pPr>
        <w:pStyle w:val="Heading1"/>
        <w:numPr>
          <w:ilvl w:val="0"/>
          <w:numId w:val="3"/>
        </w:numPr>
        <w:tabs>
          <w:tab w:val="left" w:pos="647"/>
          <w:tab w:val="left" w:pos="648"/>
        </w:tabs>
        <w:jc w:val="left"/>
      </w:pPr>
      <w:bookmarkStart w:id="15" w:name="5._Media_responsibilities_in_Emergency_M"/>
      <w:bookmarkStart w:id="16" w:name="_Toc94621345"/>
      <w:bookmarkEnd w:id="15"/>
      <w:r>
        <w:t>Media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Management</w:t>
      </w:r>
      <w:bookmarkEnd w:id="16"/>
    </w:p>
    <w:p w:rsidR="00794A20" w:rsidRDefault="00794A20">
      <w:pPr>
        <w:pStyle w:val="BodyText"/>
        <w:spacing w:before="1"/>
        <w:rPr>
          <w:b/>
          <w:sz w:val="27"/>
        </w:rPr>
      </w:pPr>
    </w:p>
    <w:p w:rsidR="00794A20" w:rsidRDefault="0002358F">
      <w:pPr>
        <w:pStyle w:val="BodyText"/>
        <w:spacing w:line="235" w:lineRule="auto"/>
        <w:ind w:left="217" w:right="389"/>
        <w:jc w:val="both"/>
      </w:pPr>
      <w:r>
        <w:t>In an emergency, it is vital that the spokesperson ensures they are fully briefed by emergency staff</w:t>
      </w:r>
      <w:r>
        <w:rPr>
          <w:spacing w:val="-59"/>
        </w:rPr>
        <w:t xml:space="preserve"> </w:t>
      </w:r>
      <w:r>
        <w:t>before making media comments, and that comments do not bypass or conflict with incident control</w:t>
      </w:r>
      <w:r>
        <w:rPr>
          <w:spacing w:val="-59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processes.</w:t>
      </w:r>
    </w:p>
    <w:p w:rsidR="00794A20" w:rsidRDefault="00794A20">
      <w:pPr>
        <w:pStyle w:val="BodyText"/>
        <w:spacing w:before="4"/>
      </w:pPr>
    </w:p>
    <w:p w:rsidR="00794A20" w:rsidRDefault="0002358F">
      <w:pPr>
        <w:pStyle w:val="BodyText"/>
        <w:spacing w:line="235" w:lineRule="auto"/>
        <w:ind w:left="217" w:right="218"/>
      </w:pP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3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 cover</w:t>
      </w:r>
      <w:r>
        <w:rPr>
          <w:spacing w:val="3"/>
        </w:rPr>
        <w:t xml:space="preserve"> </w:t>
      </w:r>
      <w:r>
        <w:t>warnings</w:t>
      </w:r>
      <w:r>
        <w:rPr>
          <w:spacing w:val="3"/>
        </w:rPr>
        <w:t xml:space="preserve"> </w:t>
      </w:r>
      <w:r>
        <w:t>or incident updates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 of the control agency (the CFA, Fire Rescue Victoria, Emergency Management Victoria, Victoria</w:t>
      </w:r>
      <w:r>
        <w:rPr>
          <w:spacing w:val="-59"/>
        </w:rPr>
        <w:t xml:space="preserve"> </w:t>
      </w:r>
      <w:r>
        <w:t>Police or SES). The spokesperson must not take command of the situation. They must be clear that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emergency.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plays a support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facilitation</w:t>
      </w:r>
      <w:r>
        <w:rPr>
          <w:spacing w:val="-1"/>
        </w:rPr>
        <w:t xml:space="preserve"> </w:t>
      </w:r>
      <w:r>
        <w:t>role.</w:t>
      </w:r>
    </w:p>
    <w:p w:rsidR="004310F7" w:rsidRDefault="004310F7">
      <w:pPr>
        <w:rPr>
          <w:sz w:val="32"/>
        </w:rPr>
      </w:pPr>
      <w:r>
        <w:rPr>
          <w:sz w:val="32"/>
        </w:rPr>
        <w:br w:type="page"/>
      </w:r>
    </w:p>
    <w:p w:rsidR="00794A20" w:rsidRDefault="00794A20">
      <w:pPr>
        <w:pStyle w:val="BodyText"/>
        <w:spacing w:before="7"/>
        <w:rPr>
          <w:sz w:val="32"/>
        </w:rPr>
      </w:pPr>
    </w:p>
    <w:p w:rsidR="00794A20" w:rsidRDefault="0002358F">
      <w:pPr>
        <w:pStyle w:val="Heading1"/>
        <w:numPr>
          <w:ilvl w:val="0"/>
          <w:numId w:val="3"/>
        </w:numPr>
        <w:tabs>
          <w:tab w:val="left" w:pos="504"/>
        </w:tabs>
        <w:ind w:left="503" w:hanging="361"/>
        <w:jc w:val="left"/>
      </w:pPr>
      <w:bookmarkStart w:id="17" w:name="6._Social_Media"/>
      <w:bookmarkStart w:id="18" w:name="_Toc94621346"/>
      <w:bookmarkEnd w:id="17"/>
      <w:r>
        <w:t>Social</w:t>
      </w:r>
      <w:r>
        <w:rPr>
          <w:spacing w:val="-5"/>
        </w:rPr>
        <w:t xml:space="preserve"> </w:t>
      </w:r>
      <w:r>
        <w:t>Media</w:t>
      </w:r>
      <w:bookmarkEnd w:id="18"/>
    </w:p>
    <w:p w:rsidR="00794A20" w:rsidRDefault="0002358F">
      <w:pPr>
        <w:pStyle w:val="Heading3"/>
        <w:spacing w:before="40" w:line="240" w:lineRule="auto"/>
      </w:pPr>
      <w:r>
        <w:t>Mayor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Councillors</w:t>
      </w:r>
    </w:p>
    <w:p w:rsidR="00794A20" w:rsidRDefault="0002358F">
      <w:pPr>
        <w:pStyle w:val="BodyText"/>
        <w:spacing w:before="6" w:line="235" w:lineRule="auto"/>
        <w:ind w:left="220" w:right="301"/>
      </w:pPr>
      <w:r>
        <w:t>Councillors should refer to Council’s Social Media Policy and Councillor Code of Conduct regarding</w:t>
      </w:r>
      <w:r>
        <w:rPr>
          <w:spacing w:val="-59"/>
        </w:rPr>
        <w:t xml:space="preserve"> </w:t>
      </w:r>
      <w:r>
        <w:t>their personal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Policy</w:t>
      </w:r>
      <w:r w:rsidR="004310F7">
        <w:t>.</w:t>
      </w:r>
    </w:p>
    <w:p w:rsidR="004310F7" w:rsidRDefault="004310F7">
      <w:pPr>
        <w:pStyle w:val="BodyText"/>
        <w:spacing w:before="6" w:line="235" w:lineRule="auto"/>
        <w:ind w:left="220" w:right="301"/>
      </w:pPr>
    </w:p>
    <w:p w:rsidR="00794A20" w:rsidRDefault="0002358F">
      <w:pPr>
        <w:spacing w:before="65"/>
        <w:ind w:left="220"/>
        <w:rPr>
          <w:b/>
          <w:i/>
          <w:sz w:val="21"/>
        </w:rPr>
      </w:pPr>
      <w:r>
        <w:rPr>
          <w:b/>
          <w:i/>
          <w:sz w:val="21"/>
        </w:rPr>
        <w:t>Council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staff,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volunteers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contractors</w:t>
      </w:r>
    </w:p>
    <w:p w:rsidR="00794A20" w:rsidRDefault="0002358F">
      <w:pPr>
        <w:pStyle w:val="BodyText"/>
        <w:spacing w:before="8" w:line="235" w:lineRule="auto"/>
        <w:ind w:left="217" w:right="389"/>
      </w:pPr>
      <w:r>
        <w:t>Staff should refer to Council’s Social Media Policy regarding their personal and professional use of</w:t>
      </w:r>
      <w:r>
        <w:rPr>
          <w:spacing w:val="-59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 in conjunction</w:t>
      </w:r>
      <w:r>
        <w:rPr>
          <w:spacing w:val="-1"/>
        </w:rPr>
        <w:t xml:space="preserve"> </w:t>
      </w:r>
      <w:r>
        <w:t>with this</w:t>
      </w:r>
      <w:r>
        <w:rPr>
          <w:spacing w:val="1"/>
        </w:rPr>
        <w:t xml:space="preserve"> </w:t>
      </w:r>
      <w:r>
        <w:t>Media Policy.</w:t>
      </w:r>
    </w:p>
    <w:sectPr w:rsidR="00794A20">
      <w:pgSz w:w="11910" w:h="16840"/>
      <w:pgMar w:top="720" w:right="860" w:bottom="700" w:left="86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17" w:rsidRDefault="0002358F">
      <w:r>
        <w:separator/>
      </w:r>
    </w:p>
  </w:endnote>
  <w:endnote w:type="continuationSeparator" w:id="0">
    <w:p w:rsidR="009E6E17" w:rsidRDefault="0002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73" w:rsidRDefault="00484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73" w:rsidRDefault="00484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73" w:rsidRDefault="00484C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20" w:rsidRDefault="004310F7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39008" behindDoc="1" locked="0" layoutInCell="1" allowOverlap="1">
              <wp:simplePos x="0" y="0"/>
              <wp:positionH relativeFrom="page">
                <wp:posOffset>3836670</wp:posOffset>
              </wp:positionH>
              <wp:positionV relativeFrom="page">
                <wp:posOffset>10238105</wp:posOffset>
              </wp:positionV>
              <wp:extent cx="289560" cy="289560"/>
              <wp:effectExtent l="0" t="0" r="0" b="0"/>
              <wp:wrapNone/>
              <wp:docPr id="8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560" cy="289560"/>
                      </a:xfrm>
                      <a:custGeom>
                        <a:avLst/>
                        <a:gdLst>
                          <a:gd name="T0" fmla="+- 0 6269 6042"/>
                          <a:gd name="T1" fmla="*/ T0 w 456"/>
                          <a:gd name="T2" fmla="+- 0 16123 16123"/>
                          <a:gd name="T3" fmla="*/ 16123 h 456"/>
                          <a:gd name="T4" fmla="+- 0 6197 6042"/>
                          <a:gd name="T5" fmla="*/ T4 w 456"/>
                          <a:gd name="T6" fmla="+- 0 16135 16123"/>
                          <a:gd name="T7" fmla="*/ 16135 h 456"/>
                          <a:gd name="T8" fmla="+- 0 6135 6042"/>
                          <a:gd name="T9" fmla="*/ T8 w 456"/>
                          <a:gd name="T10" fmla="+- 0 16167 16123"/>
                          <a:gd name="T11" fmla="*/ 16167 h 456"/>
                          <a:gd name="T12" fmla="+- 0 6085 6042"/>
                          <a:gd name="T13" fmla="*/ T12 w 456"/>
                          <a:gd name="T14" fmla="+- 0 16216 16123"/>
                          <a:gd name="T15" fmla="*/ 16216 h 456"/>
                          <a:gd name="T16" fmla="+- 0 6053 6042"/>
                          <a:gd name="T17" fmla="*/ T16 w 456"/>
                          <a:gd name="T18" fmla="+- 0 16279 16123"/>
                          <a:gd name="T19" fmla="*/ 16279 h 456"/>
                          <a:gd name="T20" fmla="+- 0 6042 6042"/>
                          <a:gd name="T21" fmla="*/ T20 w 456"/>
                          <a:gd name="T22" fmla="+- 0 16351 16123"/>
                          <a:gd name="T23" fmla="*/ 16351 h 456"/>
                          <a:gd name="T24" fmla="+- 0 6053 6042"/>
                          <a:gd name="T25" fmla="*/ T24 w 456"/>
                          <a:gd name="T26" fmla="+- 0 16423 16123"/>
                          <a:gd name="T27" fmla="*/ 16423 h 456"/>
                          <a:gd name="T28" fmla="+- 0 6085 6042"/>
                          <a:gd name="T29" fmla="*/ T28 w 456"/>
                          <a:gd name="T30" fmla="+- 0 16485 16123"/>
                          <a:gd name="T31" fmla="*/ 16485 h 456"/>
                          <a:gd name="T32" fmla="+- 0 6135 6042"/>
                          <a:gd name="T33" fmla="*/ T32 w 456"/>
                          <a:gd name="T34" fmla="+- 0 16535 16123"/>
                          <a:gd name="T35" fmla="*/ 16535 h 456"/>
                          <a:gd name="T36" fmla="+- 0 6197 6042"/>
                          <a:gd name="T37" fmla="*/ T36 w 456"/>
                          <a:gd name="T38" fmla="+- 0 16567 16123"/>
                          <a:gd name="T39" fmla="*/ 16567 h 456"/>
                          <a:gd name="T40" fmla="+- 0 6269 6042"/>
                          <a:gd name="T41" fmla="*/ T40 w 456"/>
                          <a:gd name="T42" fmla="+- 0 16578 16123"/>
                          <a:gd name="T43" fmla="*/ 16578 h 456"/>
                          <a:gd name="T44" fmla="+- 0 6341 6042"/>
                          <a:gd name="T45" fmla="*/ T44 w 456"/>
                          <a:gd name="T46" fmla="+- 0 16567 16123"/>
                          <a:gd name="T47" fmla="*/ 16567 h 456"/>
                          <a:gd name="T48" fmla="+- 0 6404 6042"/>
                          <a:gd name="T49" fmla="*/ T48 w 456"/>
                          <a:gd name="T50" fmla="+- 0 16535 16123"/>
                          <a:gd name="T51" fmla="*/ 16535 h 456"/>
                          <a:gd name="T52" fmla="+- 0 6453 6042"/>
                          <a:gd name="T53" fmla="*/ T52 w 456"/>
                          <a:gd name="T54" fmla="+- 0 16485 16123"/>
                          <a:gd name="T55" fmla="*/ 16485 h 456"/>
                          <a:gd name="T56" fmla="+- 0 6485 6042"/>
                          <a:gd name="T57" fmla="*/ T56 w 456"/>
                          <a:gd name="T58" fmla="+- 0 16423 16123"/>
                          <a:gd name="T59" fmla="*/ 16423 h 456"/>
                          <a:gd name="T60" fmla="+- 0 6497 6042"/>
                          <a:gd name="T61" fmla="*/ T60 w 456"/>
                          <a:gd name="T62" fmla="+- 0 16351 16123"/>
                          <a:gd name="T63" fmla="*/ 16351 h 456"/>
                          <a:gd name="T64" fmla="+- 0 6485 6042"/>
                          <a:gd name="T65" fmla="*/ T64 w 456"/>
                          <a:gd name="T66" fmla="+- 0 16279 16123"/>
                          <a:gd name="T67" fmla="*/ 16279 h 456"/>
                          <a:gd name="T68" fmla="+- 0 6453 6042"/>
                          <a:gd name="T69" fmla="*/ T68 w 456"/>
                          <a:gd name="T70" fmla="+- 0 16216 16123"/>
                          <a:gd name="T71" fmla="*/ 16216 h 456"/>
                          <a:gd name="T72" fmla="+- 0 6404 6042"/>
                          <a:gd name="T73" fmla="*/ T72 w 456"/>
                          <a:gd name="T74" fmla="+- 0 16167 16123"/>
                          <a:gd name="T75" fmla="*/ 16167 h 456"/>
                          <a:gd name="T76" fmla="+- 0 6341 6042"/>
                          <a:gd name="T77" fmla="*/ T76 w 456"/>
                          <a:gd name="T78" fmla="+- 0 16135 16123"/>
                          <a:gd name="T79" fmla="*/ 16135 h 456"/>
                          <a:gd name="T80" fmla="+- 0 6269 6042"/>
                          <a:gd name="T81" fmla="*/ T80 w 456"/>
                          <a:gd name="T82" fmla="+- 0 16123 16123"/>
                          <a:gd name="T83" fmla="*/ 16123 h 45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456" h="456">
                            <a:moveTo>
                              <a:pt x="227" y="0"/>
                            </a:moveTo>
                            <a:lnTo>
                              <a:pt x="155" y="12"/>
                            </a:lnTo>
                            <a:lnTo>
                              <a:pt x="93" y="44"/>
                            </a:lnTo>
                            <a:lnTo>
                              <a:pt x="43" y="93"/>
                            </a:lnTo>
                            <a:lnTo>
                              <a:pt x="11" y="156"/>
                            </a:lnTo>
                            <a:lnTo>
                              <a:pt x="0" y="228"/>
                            </a:lnTo>
                            <a:lnTo>
                              <a:pt x="11" y="300"/>
                            </a:lnTo>
                            <a:lnTo>
                              <a:pt x="43" y="362"/>
                            </a:lnTo>
                            <a:lnTo>
                              <a:pt x="93" y="412"/>
                            </a:lnTo>
                            <a:lnTo>
                              <a:pt x="155" y="444"/>
                            </a:lnTo>
                            <a:lnTo>
                              <a:pt x="227" y="455"/>
                            </a:lnTo>
                            <a:lnTo>
                              <a:pt x="299" y="444"/>
                            </a:lnTo>
                            <a:lnTo>
                              <a:pt x="362" y="412"/>
                            </a:lnTo>
                            <a:lnTo>
                              <a:pt x="411" y="362"/>
                            </a:lnTo>
                            <a:lnTo>
                              <a:pt x="443" y="300"/>
                            </a:lnTo>
                            <a:lnTo>
                              <a:pt x="455" y="228"/>
                            </a:lnTo>
                            <a:lnTo>
                              <a:pt x="443" y="156"/>
                            </a:lnTo>
                            <a:lnTo>
                              <a:pt x="411" y="93"/>
                            </a:lnTo>
                            <a:lnTo>
                              <a:pt x="362" y="44"/>
                            </a:lnTo>
                            <a:lnTo>
                              <a:pt x="299" y="12"/>
                            </a:lnTo>
                            <a:lnTo>
                              <a:pt x="227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4CC1F0" id="docshape10" o:spid="_x0000_s1026" style="position:absolute;margin-left:302.1pt;margin-top:806.15pt;width:22.8pt;height:22.8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" path="m227,l155,12,93,44,43,93,11,156,,228r11,72l43,362r50,50l155,444r72,11l299,444r63,-32l411,362r32,-62l455,228,443,156,411,93,362,44,299,12,227,xe" fillcolor="maroon" stroked="f">
              <v:path arrowok="t" o:connecttype="custom" o:connectlocs="144145,10238105;98425,10245725;59055,10266045;27305,10297160;6985,10337165;0,10382885;6985,10428605;27305,10467975;59055,10499725;98425,10520045;144145,10527030;189865,10520045;229870,10499725;260985,10467975;281305,10428605;288925,10382885;281305,10337165;260985,10297160;229870,10266045;189865,10245725;144145,10238105" o:connectangles="0,0,0,0,0,0,0,0,0,0,0,0,0,0,0,0,0,0,0,0,0"/>
              <w10:wrap anchorx="page" anchory="page"/>
            </v:shape>
          </w:pict>
        </mc:Fallback>
      </mc:AlternateContent>
    </w:r>
    <w:r w:rsidR="0002358F">
      <w:rPr>
        <w:noProof/>
        <w:lang w:eastAsia="en-GB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1387475</wp:posOffset>
          </wp:positionH>
          <wp:positionV relativeFrom="page">
            <wp:posOffset>10265313</wp:posOffset>
          </wp:positionV>
          <wp:extent cx="2293275" cy="260546"/>
          <wp:effectExtent l="0" t="0" r="0" b="0"/>
          <wp:wrapNone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3275" cy="260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40032" behindDoc="1" locked="0" layoutInCell="1" allowOverlap="1">
              <wp:simplePos x="0" y="0"/>
              <wp:positionH relativeFrom="page">
                <wp:posOffset>3904615</wp:posOffset>
              </wp:positionH>
              <wp:positionV relativeFrom="page">
                <wp:posOffset>10290810</wp:posOffset>
              </wp:positionV>
              <wp:extent cx="167005" cy="182245"/>
              <wp:effectExtent l="0" t="0" r="0" b="0"/>
              <wp:wrapNone/>
              <wp:docPr id="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A20" w:rsidRDefault="0002358F">
                          <w:pPr>
                            <w:spacing w:before="13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035B">
                            <w:rPr>
                              <w:b/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1" type="#_x0000_t202" style="position:absolute;margin-left:307.45pt;margin-top:810.3pt;width:13.15pt;height:14.3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" filled="f" stroked="f">
              <v:textbox inset="0,0,0,0">
                <w:txbxContent>
                  <w:p w:rsidR="00794A20" w:rsidRDefault="0002358F">
                    <w:pPr>
                      <w:spacing w:before="13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035B">
                      <w:rPr>
                        <w:b/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40544" behindDoc="1" locked="0" layoutInCell="1" allowOverlap="1">
              <wp:simplePos x="0" y="0"/>
              <wp:positionH relativeFrom="page">
                <wp:posOffset>4301490</wp:posOffset>
              </wp:positionH>
              <wp:positionV relativeFrom="page">
                <wp:posOffset>10293985</wp:posOffset>
              </wp:positionV>
              <wp:extent cx="745490" cy="167005"/>
              <wp:effectExtent l="0" t="0" r="0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A20" w:rsidRDefault="0002358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Media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" o:spid="_x0000_s1032" type="#_x0000_t202" style="position:absolute;margin-left:338.7pt;margin-top:810.55pt;width:58.7pt;height:13.1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" filled="f" stroked="f">
              <v:textbox inset="0,0,0,0">
                <w:txbxContent>
                  <w:p w:rsidR="00794A20" w:rsidRDefault="0002358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Media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17" w:rsidRDefault="0002358F">
      <w:r>
        <w:separator/>
      </w:r>
    </w:p>
  </w:footnote>
  <w:footnote w:type="continuationSeparator" w:id="0">
    <w:p w:rsidR="009E6E17" w:rsidRDefault="00023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73" w:rsidRDefault="00484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73" w:rsidRDefault="00484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C73" w:rsidRDefault="00484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406"/>
    <w:multiLevelType w:val="multilevel"/>
    <w:tmpl w:val="EB8E435C"/>
    <w:lvl w:ilvl="0">
      <w:start w:val="1"/>
      <w:numFmt w:val="decimal"/>
      <w:lvlText w:val="%1."/>
      <w:lvlJc w:val="left"/>
      <w:pPr>
        <w:ind w:left="94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9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287" w:hanging="37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274" w:hanging="37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262" w:hanging="37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49" w:hanging="37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36" w:hanging="37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24" w:hanging="37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11" w:hanging="370"/>
      </w:pPr>
      <w:rPr>
        <w:rFonts w:hint="default"/>
        <w:lang w:val="en-GB" w:eastAsia="en-US" w:bidi="ar-SA"/>
      </w:rPr>
    </w:lvl>
  </w:abstractNum>
  <w:abstractNum w:abstractNumId="1" w15:restartNumberingAfterBreak="0">
    <w:nsid w:val="0A367D85"/>
    <w:multiLevelType w:val="hybridMultilevel"/>
    <w:tmpl w:val="77A0A2CC"/>
    <w:lvl w:ilvl="0" w:tplc="FE3249F6">
      <w:start w:val="1"/>
      <w:numFmt w:val="decimal"/>
      <w:lvlText w:val="%1."/>
      <w:lvlJc w:val="left"/>
      <w:pPr>
        <w:ind w:left="647" w:hanging="428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EB06D1C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F46C9A9C">
      <w:numFmt w:val="bullet"/>
      <w:lvlText w:val="•"/>
      <w:lvlJc w:val="left"/>
      <w:pPr>
        <w:ind w:left="1967" w:hanging="361"/>
      </w:pPr>
      <w:rPr>
        <w:rFonts w:hint="default"/>
        <w:lang w:val="en-GB" w:eastAsia="en-US" w:bidi="ar-SA"/>
      </w:rPr>
    </w:lvl>
    <w:lvl w:ilvl="3" w:tplc="C76C1F48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5EECF3D4">
      <w:numFmt w:val="bullet"/>
      <w:lvlText w:val="•"/>
      <w:lvlJc w:val="left"/>
      <w:pPr>
        <w:ind w:left="4022" w:hanging="361"/>
      </w:pPr>
      <w:rPr>
        <w:rFonts w:hint="default"/>
        <w:lang w:val="en-GB" w:eastAsia="en-US" w:bidi="ar-SA"/>
      </w:rPr>
    </w:lvl>
    <w:lvl w:ilvl="5" w:tplc="A686CBDC">
      <w:numFmt w:val="bullet"/>
      <w:lvlText w:val="•"/>
      <w:lvlJc w:val="left"/>
      <w:pPr>
        <w:ind w:left="5049" w:hanging="361"/>
      </w:pPr>
      <w:rPr>
        <w:rFonts w:hint="default"/>
        <w:lang w:val="en-GB" w:eastAsia="en-US" w:bidi="ar-SA"/>
      </w:rPr>
    </w:lvl>
    <w:lvl w:ilvl="6" w:tplc="5DF850AE">
      <w:numFmt w:val="bullet"/>
      <w:lvlText w:val="•"/>
      <w:lvlJc w:val="left"/>
      <w:pPr>
        <w:ind w:left="6076" w:hanging="361"/>
      </w:pPr>
      <w:rPr>
        <w:rFonts w:hint="default"/>
        <w:lang w:val="en-GB" w:eastAsia="en-US" w:bidi="ar-SA"/>
      </w:rPr>
    </w:lvl>
    <w:lvl w:ilvl="7" w:tplc="8A0C77C8">
      <w:numFmt w:val="bullet"/>
      <w:lvlText w:val="•"/>
      <w:lvlJc w:val="left"/>
      <w:pPr>
        <w:ind w:left="7104" w:hanging="361"/>
      </w:pPr>
      <w:rPr>
        <w:rFonts w:hint="default"/>
        <w:lang w:val="en-GB" w:eastAsia="en-US" w:bidi="ar-SA"/>
      </w:rPr>
    </w:lvl>
    <w:lvl w:ilvl="8" w:tplc="D1AE85B6">
      <w:numFmt w:val="bullet"/>
      <w:lvlText w:val="•"/>
      <w:lvlJc w:val="left"/>
      <w:pPr>
        <w:ind w:left="8131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2836506D"/>
    <w:multiLevelType w:val="hybridMultilevel"/>
    <w:tmpl w:val="7AC0BB4A"/>
    <w:lvl w:ilvl="0" w:tplc="A1D84794">
      <w:numFmt w:val="bullet"/>
      <w:lvlText w:val=""/>
      <w:lvlJc w:val="left"/>
      <w:pPr>
        <w:ind w:left="647" w:hanging="43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4DC5B62">
      <w:numFmt w:val="bullet"/>
      <w:lvlText w:val="•"/>
      <w:lvlJc w:val="left"/>
      <w:pPr>
        <w:ind w:left="1594" w:hanging="430"/>
      </w:pPr>
      <w:rPr>
        <w:rFonts w:hint="default"/>
        <w:lang w:val="en-GB" w:eastAsia="en-US" w:bidi="ar-SA"/>
      </w:rPr>
    </w:lvl>
    <w:lvl w:ilvl="2" w:tplc="57D282F6">
      <w:numFmt w:val="bullet"/>
      <w:lvlText w:val="•"/>
      <w:lvlJc w:val="left"/>
      <w:pPr>
        <w:ind w:left="2549" w:hanging="430"/>
      </w:pPr>
      <w:rPr>
        <w:rFonts w:hint="default"/>
        <w:lang w:val="en-GB" w:eastAsia="en-US" w:bidi="ar-SA"/>
      </w:rPr>
    </w:lvl>
    <w:lvl w:ilvl="3" w:tplc="B6320D86">
      <w:numFmt w:val="bullet"/>
      <w:lvlText w:val="•"/>
      <w:lvlJc w:val="left"/>
      <w:pPr>
        <w:ind w:left="3503" w:hanging="430"/>
      </w:pPr>
      <w:rPr>
        <w:rFonts w:hint="default"/>
        <w:lang w:val="en-GB" w:eastAsia="en-US" w:bidi="ar-SA"/>
      </w:rPr>
    </w:lvl>
    <w:lvl w:ilvl="4" w:tplc="421EE1B6">
      <w:numFmt w:val="bullet"/>
      <w:lvlText w:val="•"/>
      <w:lvlJc w:val="left"/>
      <w:pPr>
        <w:ind w:left="4458" w:hanging="430"/>
      </w:pPr>
      <w:rPr>
        <w:rFonts w:hint="default"/>
        <w:lang w:val="en-GB" w:eastAsia="en-US" w:bidi="ar-SA"/>
      </w:rPr>
    </w:lvl>
    <w:lvl w:ilvl="5" w:tplc="8658791E">
      <w:numFmt w:val="bullet"/>
      <w:lvlText w:val="•"/>
      <w:lvlJc w:val="left"/>
      <w:pPr>
        <w:ind w:left="5413" w:hanging="430"/>
      </w:pPr>
      <w:rPr>
        <w:rFonts w:hint="default"/>
        <w:lang w:val="en-GB" w:eastAsia="en-US" w:bidi="ar-SA"/>
      </w:rPr>
    </w:lvl>
    <w:lvl w:ilvl="6" w:tplc="0ED20368">
      <w:numFmt w:val="bullet"/>
      <w:lvlText w:val="•"/>
      <w:lvlJc w:val="left"/>
      <w:pPr>
        <w:ind w:left="6367" w:hanging="430"/>
      </w:pPr>
      <w:rPr>
        <w:rFonts w:hint="default"/>
        <w:lang w:val="en-GB" w:eastAsia="en-US" w:bidi="ar-SA"/>
      </w:rPr>
    </w:lvl>
    <w:lvl w:ilvl="7" w:tplc="FDC88194">
      <w:numFmt w:val="bullet"/>
      <w:lvlText w:val="•"/>
      <w:lvlJc w:val="left"/>
      <w:pPr>
        <w:ind w:left="7322" w:hanging="430"/>
      </w:pPr>
      <w:rPr>
        <w:rFonts w:hint="default"/>
        <w:lang w:val="en-GB" w:eastAsia="en-US" w:bidi="ar-SA"/>
      </w:rPr>
    </w:lvl>
    <w:lvl w:ilvl="8" w:tplc="B45A89BC">
      <w:numFmt w:val="bullet"/>
      <w:lvlText w:val="•"/>
      <w:lvlJc w:val="left"/>
      <w:pPr>
        <w:ind w:left="8277" w:hanging="430"/>
      </w:pPr>
      <w:rPr>
        <w:rFonts w:hint="default"/>
        <w:lang w:val="en-GB" w:eastAsia="en-US" w:bidi="ar-SA"/>
      </w:rPr>
    </w:lvl>
  </w:abstractNum>
  <w:abstractNum w:abstractNumId="3" w15:restartNumberingAfterBreak="0">
    <w:nsid w:val="2B452787"/>
    <w:multiLevelType w:val="multilevel"/>
    <w:tmpl w:val="97FAC9EA"/>
    <w:lvl w:ilvl="0">
      <w:start w:val="4"/>
      <w:numFmt w:val="decimal"/>
      <w:lvlText w:val="%1"/>
      <w:lvlJc w:val="left"/>
      <w:pPr>
        <w:ind w:left="647" w:hanging="406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47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549" w:hanging="40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03" w:hanging="40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58" w:hanging="40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13" w:hanging="40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67" w:hanging="40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22" w:hanging="40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77" w:hanging="406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0"/>
    <w:rsid w:val="0002358F"/>
    <w:rsid w:val="002939DE"/>
    <w:rsid w:val="004310F7"/>
    <w:rsid w:val="00484C73"/>
    <w:rsid w:val="00794A20"/>
    <w:rsid w:val="008748D6"/>
    <w:rsid w:val="009E6E17"/>
    <w:rsid w:val="00D32815"/>
    <w:rsid w:val="00DD035B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D7F40A"/>
  <w15:docId w15:val="{9BCD7B60-27A6-4351-A7E9-0D57AEB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647" w:hanging="4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23" w:hanging="404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52" w:lineRule="exact"/>
      <w:ind w:left="22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6"/>
      <w:ind w:left="939" w:hanging="721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8"/>
      <w:ind w:left="1308" w:hanging="37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7" w:hanging="361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4310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C7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4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C73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8D6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rsc.vic.gov.au/About-Council/Our-Council/Policies/Councillor-Code-of-Conduc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mrsc.vic.gov.au/workplace/Policies-plans-strategies/Policies-and-procedures/Staff-Code-of-Conduct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rim://D20-88595/?db=PR&amp;vie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rsc.vic.gov.au/workplace/Policies-plans-strategies/Policies-and-procedures/Social-Media-Policy-and-Guidelin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rsc.vic.gov.au/About-Council/Our-Council/Policies/Community-Engagement-Policy" TargetMode="External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rsc.vic.gov.au/About-Council/Our-Council/Policies/Election-Period-Policy" TargetMode="External"/><Relationship Id="rId22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7420101-5956-4260-92F2-5A0FF86197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2088</Words>
  <Characters>11988</Characters>
  <Application>Microsoft Office Word</Application>
  <DocSecurity>0</DocSecurity>
  <Lines>333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gmcalinden</dc:creator>
  <cp:lastModifiedBy>Micheline Williams</cp:lastModifiedBy>
  <cp:revision>8</cp:revision>
  <cp:lastPrinted>2022-02-03T01:07:00Z</cp:lastPrinted>
  <dcterms:created xsi:type="dcterms:W3CDTF">2022-02-01T04:21:00Z</dcterms:created>
  <dcterms:modified xsi:type="dcterms:W3CDTF">2022-02-03T01:17:00Z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2022-01-04T00:00:00Z</vt:filetime>
  </property>
</Properties>
</file>